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4E45" w:rsidRPr="00C54E45" w:rsidRDefault="003D1C43" w:rsidP="00C54E45">
      <w:pPr>
        <w:bidi/>
        <w:jc w:val="lowKashida"/>
        <w:rPr>
          <w:rFonts w:cs="B Nazanin"/>
          <w:b/>
          <w:bCs/>
          <w:sz w:val="28"/>
          <w:szCs w:val="28"/>
          <w:rtl/>
          <w:lang w:bidi="fa-IR"/>
        </w:rPr>
      </w:pPr>
      <w:r w:rsidRPr="00C54E45">
        <w:rPr>
          <w:rFonts w:cs="B Nazanin"/>
          <w:b/>
          <w:bCs/>
          <w:sz w:val="28"/>
          <w:szCs w:val="28"/>
          <w:lang w:bidi="fa-IR"/>
        </w:rPr>
        <w:t>G57</w:t>
      </w:r>
      <w:r w:rsidR="00C54E45" w:rsidRPr="00C54E45">
        <w:rPr>
          <w:rFonts w:cs="B Nazanin" w:hint="cs"/>
          <w:b/>
          <w:bCs/>
          <w:sz w:val="28"/>
          <w:szCs w:val="28"/>
          <w:rtl/>
          <w:lang w:bidi="fa-IR"/>
        </w:rPr>
        <w:t xml:space="preserve">: </w:t>
      </w:r>
      <w:r w:rsidRPr="00C54E45">
        <w:rPr>
          <w:rFonts w:cs="B Nazanin" w:hint="cs"/>
          <w:b/>
          <w:bCs/>
          <w:sz w:val="28"/>
          <w:szCs w:val="28"/>
          <w:rtl/>
          <w:lang w:bidi="fa-IR"/>
        </w:rPr>
        <w:t xml:space="preserve">ایجاد ترتیب </w:t>
      </w:r>
      <w:r w:rsidR="00C54E45" w:rsidRPr="00C54E45">
        <w:rPr>
          <w:rFonts w:cs="B Nazanin" w:hint="cs"/>
          <w:b/>
          <w:bCs/>
          <w:sz w:val="28"/>
          <w:szCs w:val="28"/>
          <w:rtl/>
          <w:lang w:bidi="fa-IR"/>
        </w:rPr>
        <w:t xml:space="preserve">محتوا </w:t>
      </w:r>
      <w:r w:rsidR="00C54E45" w:rsidRPr="00C54E45">
        <w:rPr>
          <w:rFonts w:hint="cs"/>
          <w:b/>
          <w:bCs/>
          <w:rtl/>
        </w:rPr>
        <w:t>براساس</w:t>
      </w:r>
      <w:r w:rsidR="00C54E45">
        <w:rPr>
          <w:rFonts w:cs="B Nazanin" w:hint="cs"/>
          <w:b/>
          <w:bCs/>
          <w:sz w:val="28"/>
          <w:szCs w:val="28"/>
          <w:rtl/>
          <w:lang w:bidi="fa-IR"/>
        </w:rPr>
        <w:t xml:space="preserve"> یک توالی معنی </w:t>
      </w:r>
      <w:r w:rsidR="00C54E45" w:rsidRPr="00C54E45">
        <w:rPr>
          <w:rFonts w:cs="B Nazanin" w:hint="cs"/>
          <w:b/>
          <w:bCs/>
          <w:sz w:val="28"/>
          <w:szCs w:val="28"/>
          <w:rtl/>
          <w:lang w:bidi="fa-IR"/>
        </w:rPr>
        <w:t>دار</w:t>
      </w:r>
    </w:p>
    <w:p w:rsidR="00393534" w:rsidRPr="006D2172" w:rsidRDefault="003D1C43" w:rsidP="00C54E45">
      <w:pPr>
        <w:bidi/>
        <w:jc w:val="lowKashida"/>
        <w:rPr>
          <w:rFonts w:cs="B Nazanin"/>
          <w:sz w:val="28"/>
          <w:szCs w:val="28"/>
          <w:rtl/>
          <w:lang w:bidi="fa-IR"/>
        </w:rPr>
      </w:pPr>
      <w:r w:rsidRPr="006D2172">
        <w:rPr>
          <w:rFonts w:cs="B Nazanin" w:hint="cs"/>
          <w:sz w:val="28"/>
          <w:szCs w:val="28"/>
          <w:rtl/>
          <w:lang w:bidi="fa-IR"/>
        </w:rPr>
        <w:t xml:space="preserve"> هدف این روش این است که اطمینان حاصل کند که ترتیب محتوایی که </w:t>
      </w:r>
      <w:r w:rsidR="00B0704B" w:rsidRPr="006D2172">
        <w:rPr>
          <w:rFonts w:cs="B Nazanin" w:hint="cs"/>
          <w:sz w:val="28"/>
          <w:szCs w:val="28"/>
          <w:rtl/>
          <w:lang w:bidi="fa-IR"/>
        </w:rPr>
        <w:t xml:space="preserve">برای فناوری های کمکی </w:t>
      </w:r>
      <w:r w:rsidRPr="006D2172">
        <w:rPr>
          <w:rFonts w:cs="B Nazanin" w:hint="cs"/>
          <w:sz w:val="28"/>
          <w:szCs w:val="28"/>
          <w:rtl/>
          <w:lang w:bidi="fa-IR"/>
        </w:rPr>
        <w:t>نمایش می یابد، به کاربران اجازه می دهد که بتوانند محتوا را و ارتباط محتوا را حس کنند. برخی از روش های اصلی که برای نمایش بصری محتوا به ص</w:t>
      </w:r>
      <w:r w:rsidR="00C54E45">
        <w:rPr>
          <w:rFonts w:cs="B Nazanin" w:hint="cs"/>
          <w:sz w:val="28"/>
          <w:szCs w:val="28"/>
          <w:rtl/>
          <w:lang w:bidi="fa-IR"/>
        </w:rPr>
        <w:t xml:space="preserve"> </w:t>
      </w:r>
      <w:r w:rsidRPr="006D2172">
        <w:rPr>
          <w:rFonts w:cs="B Nazanin" w:hint="cs"/>
          <w:sz w:val="28"/>
          <w:szCs w:val="28"/>
          <w:rtl/>
          <w:lang w:bidi="fa-IR"/>
        </w:rPr>
        <w:t>ورت توالی معنی دار استفاده می شوند، در صورتی که دارای قالب متفاوتی باشند، منجر می شوند که ترتیب محتوایی به گونه ای رقم بخورد که کاربر متوجه ترتیب محتواها و ترتیب فایل های اصلی نشود.</w:t>
      </w:r>
      <w:r w:rsidR="0033011F" w:rsidRPr="006D2172">
        <w:rPr>
          <w:rFonts w:cs="B Nazanin" w:hint="cs"/>
          <w:sz w:val="28"/>
          <w:szCs w:val="28"/>
          <w:rtl/>
          <w:lang w:bidi="fa-IR"/>
        </w:rPr>
        <w:t xml:space="preserve"> </w:t>
      </w:r>
      <w:r w:rsidRPr="006D2172">
        <w:rPr>
          <w:rFonts w:cs="B Nazanin" w:hint="cs"/>
          <w:sz w:val="28"/>
          <w:szCs w:val="28"/>
          <w:rtl/>
          <w:lang w:bidi="fa-IR"/>
        </w:rPr>
        <w:t xml:space="preserve">برای نمونه اغلب زبان ها دارای یک ساختار متفاوتی در زبان </w:t>
      </w:r>
      <w:r w:rsidRPr="006D2172">
        <w:rPr>
          <w:rFonts w:cs="B Nazanin"/>
          <w:sz w:val="28"/>
          <w:szCs w:val="28"/>
          <w:lang w:bidi="fa-IR"/>
        </w:rPr>
        <w:t>HTML</w:t>
      </w:r>
      <w:r w:rsidRPr="006D2172">
        <w:rPr>
          <w:rFonts w:cs="B Nazanin" w:hint="cs"/>
          <w:sz w:val="28"/>
          <w:szCs w:val="28"/>
          <w:rtl/>
          <w:lang w:bidi="fa-IR"/>
        </w:rPr>
        <w:t xml:space="preserve"> هستند. این ترکیب بندی ممکن است در ارائه بصری محتوا تاثیر بگذارد. ارائه بصری </w:t>
      </w:r>
      <w:r w:rsidR="00B0704B">
        <w:rPr>
          <w:rFonts w:cs="B Nazanin" w:hint="cs"/>
          <w:sz w:val="28"/>
          <w:szCs w:val="28"/>
          <w:rtl/>
          <w:lang w:bidi="fa-IR"/>
        </w:rPr>
        <w:t>موردی</w:t>
      </w:r>
      <w:r w:rsidRPr="006D2172">
        <w:rPr>
          <w:rFonts w:cs="B Nazanin" w:hint="cs"/>
          <w:sz w:val="28"/>
          <w:szCs w:val="28"/>
          <w:rtl/>
          <w:lang w:bidi="fa-IR"/>
        </w:rPr>
        <w:t xml:space="preserve"> است که می تواند به وسیله تغییر جایگاه های محتواهایی که براساس یک الگوی مکان یابی به نمایش درآمده است، مشکل ایجاد کند و یا نسبت به قبل به لحاظ </w:t>
      </w:r>
      <w:r w:rsidR="0033011F" w:rsidRPr="006D2172">
        <w:rPr>
          <w:rFonts w:cs="B Nazanin" w:hint="cs"/>
          <w:sz w:val="28"/>
          <w:szCs w:val="28"/>
          <w:rtl/>
          <w:lang w:bidi="fa-IR"/>
        </w:rPr>
        <w:t xml:space="preserve">نمایش بصری بهبود یابد و تصحیح گردد. اما همان طور که گفته شد </w:t>
      </w:r>
      <w:r w:rsidR="00B0704B">
        <w:rPr>
          <w:rFonts w:cs="B Nazanin" w:hint="cs"/>
          <w:sz w:val="28"/>
          <w:szCs w:val="28"/>
          <w:rtl/>
          <w:lang w:bidi="fa-IR"/>
        </w:rPr>
        <w:t xml:space="preserve">ممکن است </w:t>
      </w:r>
      <w:r w:rsidR="0033011F" w:rsidRPr="006D2172">
        <w:rPr>
          <w:rFonts w:cs="B Nazanin" w:hint="cs"/>
          <w:sz w:val="28"/>
          <w:szCs w:val="28"/>
          <w:rtl/>
          <w:lang w:bidi="fa-IR"/>
        </w:rPr>
        <w:t>برای فناوری های کمکی برخی از</w:t>
      </w:r>
      <w:r w:rsidR="00B0704B">
        <w:rPr>
          <w:rFonts w:cs="B Nazanin" w:hint="cs"/>
          <w:sz w:val="28"/>
          <w:szCs w:val="28"/>
          <w:rtl/>
          <w:lang w:bidi="fa-IR"/>
        </w:rPr>
        <w:t xml:space="preserve"> محتواها غیر صحیح جای نمایی بشوند و ترتیب خوانش آن ها اشتباه باشد</w:t>
      </w:r>
      <w:r w:rsidR="0033011F" w:rsidRPr="006D2172">
        <w:rPr>
          <w:rFonts w:cs="B Nazanin" w:hint="cs"/>
          <w:sz w:val="28"/>
          <w:szCs w:val="28"/>
          <w:rtl/>
          <w:lang w:bidi="fa-IR"/>
        </w:rPr>
        <w:t>.</w:t>
      </w:r>
    </w:p>
    <w:p w:rsidR="0033011F" w:rsidRPr="006D2172" w:rsidRDefault="0033011F" w:rsidP="00B0704B">
      <w:pPr>
        <w:bidi/>
        <w:jc w:val="lowKashida"/>
        <w:rPr>
          <w:rFonts w:cs="B Nazanin"/>
          <w:sz w:val="28"/>
          <w:szCs w:val="28"/>
          <w:rtl/>
          <w:lang w:bidi="fa-IR"/>
        </w:rPr>
      </w:pPr>
      <w:r w:rsidRPr="006D2172">
        <w:rPr>
          <w:rFonts w:cs="B Nazanin" w:hint="cs"/>
          <w:sz w:val="28"/>
          <w:szCs w:val="28"/>
          <w:rtl/>
          <w:lang w:bidi="fa-IR"/>
        </w:rPr>
        <w:t xml:space="preserve">محتوایی می تواند به درستی نمایش پیدا کند که با استفاده از نشانه گذاری به جای استفاده از الگوریتم های متنوع توسط فناوری های کمکی به درستی عمل کند. هنگامی که محتوا به طور بصری ارائه می شود، کاراکترهای </w:t>
      </w:r>
      <w:r w:rsidRPr="006D2172">
        <w:rPr>
          <w:rFonts w:cs="B Nazanin"/>
          <w:sz w:val="28"/>
          <w:szCs w:val="28"/>
          <w:lang w:bidi="fa-IR"/>
        </w:rPr>
        <w:t>space</w:t>
      </w:r>
      <w:r w:rsidRPr="006D2172">
        <w:rPr>
          <w:rFonts w:cs="B Nazanin" w:hint="cs"/>
          <w:sz w:val="28"/>
          <w:szCs w:val="28"/>
          <w:rtl/>
          <w:lang w:bidi="fa-IR"/>
        </w:rPr>
        <w:t xml:space="preserve"> یا </w:t>
      </w:r>
      <w:r w:rsidRPr="006D2172">
        <w:rPr>
          <w:rFonts w:cs="B Nazanin"/>
          <w:sz w:val="28"/>
          <w:szCs w:val="28"/>
          <w:lang w:bidi="fa-IR"/>
        </w:rPr>
        <w:t>tab</w:t>
      </w:r>
      <w:r w:rsidRPr="006D2172">
        <w:rPr>
          <w:rFonts w:cs="B Nazanin" w:hint="cs"/>
          <w:sz w:val="28"/>
          <w:szCs w:val="28"/>
          <w:rtl/>
          <w:lang w:bidi="fa-IR"/>
        </w:rPr>
        <w:t xml:space="preserve"> ممکن است بخشی از محتواها باشند. با این همه هنگامی که این کاراکترها به محتوا اضافه می شوند، در صورتی که به لحاظ بصری کنترل شده اضافه شوند، به محتوا معنا می بخشند. اگر دقیق تر صحبت بشود، می بایست بلوک های محتوایی در یک سند </w:t>
      </w:r>
      <w:r w:rsidRPr="006D2172">
        <w:rPr>
          <w:rFonts w:cs="B Nazanin"/>
          <w:sz w:val="28"/>
          <w:szCs w:val="28"/>
          <w:lang w:bidi="fa-IR"/>
        </w:rPr>
        <w:t>HTML</w:t>
      </w:r>
      <w:r w:rsidRPr="006D2172">
        <w:rPr>
          <w:rFonts w:cs="B Nazanin" w:hint="cs"/>
          <w:sz w:val="28"/>
          <w:szCs w:val="28"/>
          <w:rtl/>
          <w:lang w:bidi="fa-IR"/>
        </w:rPr>
        <w:t xml:space="preserve"> می بایست با استفاده از قالب بندی جدول ها در هنگام ارائه کنترل شده باشد تا بتوانند اطلاعات مربوط را به صورت صحیح نمایش دهند. اما در </w:t>
      </w:r>
      <w:r w:rsidR="005003FE" w:rsidRPr="006D2172">
        <w:rPr>
          <w:rFonts w:cs="B Nazanin" w:hint="cs"/>
          <w:sz w:val="28"/>
          <w:szCs w:val="28"/>
          <w:rtl/>
          <w:lang w:bidi="fa-IR"/>
        </w:rPr>
        <w:t>جریان محتوا این بلوک های</w:t>
      </w:r>
      <w:r w:rsidR="00B0704B">
        <w:rPr>
          <w:rFonts w:cs="B Nazanin" w:hint="cs"/>
          <w:sz w:val="28"/>
          <w:szCs w:val="28"/>
          <w:rtl/>
          <w:lang w:bidi="fa-IR"/>
        </w:rPr>
        <w:t xml:space="preserve"> محتوایی</w:t>
      </w:r>
      <w:r w:rsidR="00B0704B" w:rsidRPr="00B0704B">
        <w:rPr>
          <w:rFonts w:cs="B Nazanin" w:hint="cs"/>
          <w:sz w:val="28"/>
          <w:szCs w:val="28"/>
          <w:rtl/>
          <w:lang w:bidi="fa-IR"/>
        </w:rPr>
        <w:t xml:space="preserve"> </w:t>
      </w:r>
      <w:r w:rsidR="00B0704B" w:rsidRPr="006D2172">
        <w:rPr>
          <w:rFonts w:cs="B Nazanin" w:hint="cs"/>
          <w:sz w:val="28"/>
          <w:szCs w:val="28"/>
          <w:rtl/>
          <w:lang w:bidi="fa-IR"/>
        </w:rPr>
        <w:t>نسبت به هم</w:t>
      </w:r>
      <w:r w:rsidR="00B0704B">
        <w:rPr>
          <w:rFonts w:cs="B Nazanin" w:hint="cs"/>
          <w:sz w:val="28"/>
          <w:szCs w:val="28"/>
          <w:rtl/>
          <w:lang w:bidi="fa-IR"/>
        </w:rPr>
        <w:t xml:space="preserve"> باید محتواهای مستقل و</w:t>
      </w:r>
      <w:r w:rsidR="005003FE" w:rsidRPr="006D2172">
        <w:rPr>
          <w:rFonts w:cs="B Nazanin" w:hint="cs"/>
          <w:sz w:val="28"/>
          <w:szCs w:val="28"/>
          <w:rtl/>
          <w:lang w:bidi="fa-IR"/>
        </w:rPr>
        <w:t xml:space="preserve">جداگانه </w:t>
      </w:r>
      <w:r w:rsidR="00B0704B">
        <w:rPr>
          <w:rFonts w:cs="B Nazanin" w:hint="cs"/>
          <w:sz w:val="28"/>
          <w:szCs w:val="28"/>
          <w:rtl/>
          <w:lang w:bidi="fa-IR"/>
        </w:rPr>
        <w:t>داشته باشند</w:t>
      </w:r>
    </w:p>
    <w:p w:rsidR="005003FE" w:rsidRPr="006D2172" w:rsidRDefault="005003FE" w:rsidP="00B0704B">
      <w:pPr>
        <w:bidi/>
        <w:jc w:val="lowKashida"/>
        <w:rPr>
          <w:rFonts w:cs="B Nazanin"/>
          <w:sz w:val="28"/>
          <w:szCs w:val="28"/>
          <w:rtl/>
          <w:lang w:bidi="fa-IR"/>
        </w:rPr>
      </w:pPr>
      <w:r w:rsidRPr="006D2172">
        <w:rPr>
          <w:rFonts w:cs="B Nazanin" w:hint="cs"/>
          <w:sz w:val="28"/>
          <w:szCs w:val="28"/>
          <w:rtl/>
          <w:lang w:bidi="fa-IR"/>
        </w:rPr>
        <w:t>از آن جا که جدول ها و قالب بندی ها، ردیف به ردیف خوانده می شوند، اگر تصاویری که در ردیف ها قرار می گیرد ممکن است با عنوان مطابقت نداشته باشند.</w:t>
      </w:r>
    </w:p>
    <w:p w:rsidR="00B0704B" w:rsidRPr="00C54E45" w:rsidRDefault="00B0704B" w:rsidP="00C54E45">
      <w:pPr>
        <w:bidi/>
        <w:jc w:val="lowKashida"/>
        <w:rPr>
          <w:rFonts w:cs="B Nazanin"/>
          <w:b/>
          <w:bCs/>
          <w:sz w:val="28"/>
          <w:szCs w:val="28"/>
          <w:rtl/>
          <w:lang w:bidi="fa-IR"/>
        </w:rPr>
      </w:pPr>
      <w:r w:rsidRPr="00C54E45">
        <w:rPr>
          <w:rFonts w:cs="B Nazanin"/>
          <w:b/>
          <w:bCs/>
          <w:sz w:val="28"/>
          <w:szCs w:val="28"/>
          <w:lang w:bidi="fa-IR"/>
        </w:rPr>
        <w:t>H</w:t>
      </w:r>
      <w:proofErr w:type="gramStart"/>
      <w:r w:rsidRPr="00C54E45">
        <w:rPr>
          <w:rFonts w:cs="B Nazanin"/>
          <w:b/>
          <w:bCs/>
          <w:sz w:val="28"/>
          <w:szCs w:val="28"/>
          <w:lang w:bidi="fa-IR"/>
        </w:rPr>
        <w:t xml:space="preserve">34 </w:t>
      </w:r>
      <w:r w:rsidR="00C54E45" w:rsidRPr="00C54E45">
        <w:rPr>
          <w:rFonts w:cs="B Nazanin" w:hint="cs"/>
          <w:b/>
          <w:bCs/>
          <w:sz w:val="28"/>
          <w:szCs w:val="28"/>
          <w:rtl/>
          <w:lang w:bidi="fa-IR"/>
        </w:rPr>
        <w:t>:</w:t>
      </w:r>
      <w:proofErr w:type="gramEnd"/>
      <w:r w:rsidR="00C54E45" w:rsidRPr="00C54E45">
        <w:rPr>
          <w:rFonts w:cs="B Nazanin" w:hint="cs"/>
          <w:b/>
          <w:bCs/>
          <w:sz w:val="28"/>
          <w:szCs w:val="28"/>
          <w:rtl/>
          <w:lang w:bidi="fa-IR"/>
        </w:rPr>
        <w:t xml:space="preserve"> </w:t>
      </w:r>
      <w:r w:rsidRPr="00C54E45">
        <w:rPr>
          <w:rFonts w:cs="B Nazanin" w:hint="cs"/>
          <w:b/>
          <w:bCs/>
          <w:sz w:val="28"/>
          <w:szCs w:val="28"/>
          <w:rtl/>
          <w:lang w:bidi="fa-IR"/>
        </w:rPr>
        <w:t>استفاده</w:t>
      </w:r>
      <w:r w:rsidRPr="00C54E45">
        <w:rPr>
          <w:rFonts w:cs="B Nazanin"/>
          <w:b/>
          <w:bCs/>
          <w:sz w:val="28"/>
          <w:szCs w:val="28"/>
          <w:rtl/>
          <w:lang w:bidi="fa-IR"/>
        </w:rPr>
        <w:t xml:space="preserve"> </w:t>
      </w:r>
      <w:r w:rsidRPr="00C54E45">
        <w:rPr>
          <w:rFonts w:cs="B Nazanin" w:hint="cs"/>
          <w:b/>
          <w:bCs/>
          <w:sz w:val="28"/>
          <w:szCs w:val="28"/>
          <w:rtl/>
          <w:lang w:bidi="fa-IR"/>
        </w:rPr>
        <w:t>از</w:t>
      </w:r>
      <w:r w:rsidRPr="00C54E45">
        <w:rPr>
          <w:rFonts w:cs="B Nazanin"/>
          <w:b/>
          <w:bCs/>
          <w:sz w:val="28"/>
          <w:szCs w:val="28"/>
          <w:lang w:bidi="fa-IR"/>
        </w:rPr>
        <w:t xml:space="preserve"> RLM Unicode </w:t>
      </w:r>
      <w:r w:rsidRPr="00C54E45">
        <w:rPr>
          <w:rFonts w:cs="B Nazanin" w:hint="cs"/>
          <w:b/>
          <w:bCs/>
          <w:sz w:val="28"/>
          <w:szCs w:val="28"/>
          <w:rtl/>
          <w:lang w:bidi="fa-IR"/>
        </w:rPr>
        <w:t>و</w:t>
      </w:r>
      <w:r w:rsidRPr="00C54E45">
        <w:rPr>
          <w:rFonts w:cs="B Nazanin"/>
          <w:b/>
          <w:bCs/>
          <w:sz w:val="28"/>
          <w:szCs w:val="28"/>
          <w:lang w:bidi="fa-IR"/>
        </w:rPr>
        <w:t xml:space="preserve">LRM Unicode </w:t>
      </w:r>
      <w:r w:rsidR="00C54E45" w:rsidRPr="00C54E45">
        <w:rPr>
          <w:rFonts w:cs="B Nazanin" w:hint="cs"/>
          <w:b/>
          <w:bCs/>
          <w:sz w:val="28"/>
          <w:szCs w:val="28"/>
          <w:rtl/>
          <w:lang w:bidi="fa-IR"/>
        </w:rPr>
        <w:t xml:space="preserve"> </w:t>
      </w:r>
      <w:r w:rsidRPr="00C54E45">
        <w:rPr>
          <w:rFonts w:cs="B Nazanin" w:hint="cs"/>
          <w:b/>
          <w:bCs/>
          <w:sz w:val="28"/>
          <w:szCs w:val="28"/>
          <w:rtl/>
          <w:lang w:bidi="fa-IR"/>
        </w:rPr>
        <w:t>برای</w:t>
      </w:r>
      <w:r w:rsidRPr="00C54E45">
        <w:rPr>
          <w:rFonts w:cs="B Nazanin"/>
          <w:b/>
          <w:bCs/>
          <w:sz w:val="28"/>
          <w:szCs w:val="28"/>
          <w:rtl/>
          <w:lang w:bidi="fa-IR"/>
        </w:rPr>
        <w:t xml:space="preserve"> </w:t>
      </w:r>
      <w:r w:rsidRPr="00C54E45">
        <w:rPr>
          <w:rFonts w:cs="B Nazanin" w:hint="cs"/>
          <w:b/>
          <w:bCs/>
          <w:sz w:val="28"/>
          <w:szCs w:val="28"/>
          <w:rtl/>
          <w:lang w:bidi="fa-IR"/>
        </w:rPr>
        <w:t>اداره</w:t>
      </w:r>
      <w:r w:rsidRPr="00C54E45">
        <w:rPr>
          <w:rFonts w:cs="B Nazanin"/>
          <w:b/>
          <w:bCs/>
          <w:sz w:val="28"/>
          <w:szCs w:val="28"/>
          <w:rtl/>
          <w:lang w:bidi="fa-IR"/>
        </w:rPr>
        <w:t xml:space="preserve"> </w:t>
      </w:r>
      <w:r w:rsidRPr="00C54E45">
        <w:rPr>
          <w:rFonts w:cs="B Nazanin" w:hint="cs"/>
          <w:b/>
          <w:bCs/>
          <w:sz w:val="28"/>
          <w:szCs w:val="28"/>
          <w:rtl/>
          <w:lang w:bidi="fa-IR"/>
        </w:rPr>
        <w:t>بیشتر</w:t>
      </w:r>
      <w:r w:rsidRPr="00C54E45">
        <w:rPr>
          <w:rFonts w:cs="B Nazanin"/>
          <w:b/>
          <w:bCs/>
          <w:sz w:val="28"/>
          <w:szCs w:val="28"/>
          <w:rtl/>
          <w:lang w:bidi="fa-IR"/>
        </w:rPr>
        <w:t xml:space="preserve"> </w:t>
      </w:r>
      <w:r w:rsidRPr="00C54E45">
        <w:rPr>
          <w:rFonts w:cs="B Nazanin" w:hint="cs"/>
          <w:b/>
          <w:bCs/>
          <w:sz w:val="28"/>
          <w:szCs w:val="28"/>
          <w:rtl/>
          <w:lang w:bidi="fa-IR"/>
        </w:rPr>
        <w:t>متن</w:t>
      </w:r>
      <w:r w:rsidRPr="00C54E45">
        <w:rPr>
          <w:rFonts w:cs="B Nazanin"/>
          <w:b/>
          <w:bCs/>
          <w:sz w:val="28"/>
          <w:szCs w:val="28"/>
          <w:rtl/>
          <w:lang w:bidi="fa-IR"/>
        </w:rPr>
        <w:t xml:space="preserve"> </w:t>
      </w:r>
      <w:r w:rsidRPr="00C54E45">
        <w:rPr>
          <w:rFonts w:cs="B Nazanin" w:hint="cs"/>
          <w:b/>
          <w:bCs/>
          <w:sz w:val="28"/>
          <w:szCs w:val="28"/>
          <w:rtl/>
          <w:lang w:bidi="fa-IR"/>
        </w:rPr>
        <w:t>ها</w:t>
      </w:r>
      <w:r w:rsidRPr="00C54E45">
        <w:rPr>
          <w:rFonts w:cs="B Nazanin"/>
          <w:b/>
          <w:bCs/>
          <w:sz w:val="28"/>
          <w:szCs w:val="28"/>
          <w:lang w:bidi="fa-IR"/>
        </w:rPr>
        <w:t xml:space="preserve"> </w:t>
      </w:r>
    </w:p>
    <w:p w:rsidR="00B0704B" w:rsidRPr="00B0704B" w:rsidRDefault="00B0704B" w:rsidP="00B0704B">
      <w:pPr>
        <w:bidi/>
        <w:jc w:val="lowKashida"/>
        <w:rPr>
          <w:rFonts w:cs="B Nazanin"/>
          <w:sz w:val="28"/>
          <w:szCs w:val="28"/>
          <w:rtl/>
          <w:lang w:bidi="fa-IR"/>
        </w:rPr>
      </w:pPr>
      <w:r w:rsidRPr="00B0704B">
        <w:rPr>
          <w:rFonts w:cs="B Nazanin" w:hint="cs"/>
          <w:sz w:val="28"/>
          <w:szCs w:val="28"/>
          <w:rtl/>
          <w:lang w:bidi="fa-IR"/>
        </w:rPr>
        <w:t>این</w:t>
      </w:r>
      <w:r w:rsidRPr="00B0704B">
        <w:rPr>
          <w:rFonts w:cs="B Nazanin"/>
          <w:sz w:val="28"/>
          <w:szCs w:val="28"/>
          <w:rtl/>
          <w:lang w:bidi="fa-IR"/>
        </w:rPr>
        <w:t xml:space="preserve"> </w:t>
      </w:r>
      <w:r w:rsidRPr="00B0704B">
        <w:rPr>
          <w:rFonts w:cs="B Nazanin" w:hint="cs"/>
          <w:sz w:val="28"/>
          <w:szCs w:val="28"/>
          <w:rtl/>
          <w:lang w:bidi="fa-IR"/>
        </w:rPr>
        <w:t>روش</w:t>
      </w:r>
      <w:r w:rsidRPr="00B0704B">
        <w:rPr>
          <w:rFonts w:cs="B Nazanin"/>
          <w:sz w:val="28"/>
          <w:szCs w:val="28"/>
          <w:rtl/>
          <w:lang w:bidi="fa-IR"/>
        </w:rPr>
        <w:t xml:space="preserve"> </w:t>
      </w:r>
      <w:r w:rsidRPr="00B0704B">
        <w:rPr>
          <w:rFonts w:cs="B Nazanin" w:hint="cs"/>
          <w:sz w:val="28"/>
          <w:szCs w:val="28"/>
          <w:rtl/>
          <w:lang w:bidi="fa-IR"/>
        </w:rPr>
        <w:t>توضیح</w:t>
      </w:r>
      <w:r w:rsidRPr="00B0704B">
        <w:rPr>
          <w:rFonts w:cs="B Nazanin"/>
          <w:sz w:val="28"/>
          <w:szCs w:val="28"/>
          <w:rtl/>
          <w:lang w:bidi="fa-IR"/>
        </w:rPr>
        <w:t xml:space="preserve"> </w:t>
      </w:r>
      <w:r w:rsidRPr="00B0704B">
        <w:rPr>
          <w:rFonts w:cs="B Nazanin" w:hint="cs"/>
          <w:sz w:val="28"/>
          <w:szCs w:val="28"/>
          <w:rtl/>
          <w:lang w:bidi="fa-IR"/>
        </w:rPr>
        <w:t>می</w:t>
      </w:r>
      <w:r w:rsidRPr="00B0704B">
        <w:rPr>
          <w:rFonts w:cs="B Nazanin"/>
          <w:sz w:val="28"/>
          <w:szCs w:val="28"/>
          <w:rtl/>
          <w:lang w:bidi="fa-IR"/>
        </w:rPr>
        <w:t xml:space="preserve"> </w:t>
      </w:r>
      <w:r w:rsidRPr="00B0704B">
        <w:rPr>
          <w:rFonts w:cs="B Nazanin" w:hint="cs"/>
          <w:sz w:val="28"/>
          <w:szCs w:val="28"/>
          <w:rtl/>
          <w:lang w:bidi="fa-IR"/>
        </w:rPr>
        <w:t>دهد</w:t>
      </w:r>
      <w:r w:rsidRPr="00B0704B">
        <w:rPr>
          <w:rFonts w:cs="B Nazanin"/>
          <w:sz w:val="28"/>
          <w:szCs w:val="28"/>
          <w:rtl/>
          <w:lang w:bidi="fa-IR"/>
        </w:rPr>
        <w:t xml:space="preserve"> </w:t>
      </w:r>
      <w:r w:rsidRPr="00B0704B">
        <w:rPr>
          <w:rFonts w:cs="B Nazanin" w:hint="cs"/>
          <w:sz w:val="28"/>
          <w:szCs w:val="28"/>
          <w:rtl/>
          <w:lang w:bidi="fa-IR"/>
        </w:rPr>
        <w:t>که</w:t>
      </w:r>
      <w:r w:rsidRPr="00B0704B">
        <w:rPr>
          <w:rFonts w:cs="B Nazanin"/>
          <w:sz w:val="28"/>
          <w:szCs w:val="28"/>
          <w:rtl/>
          <w:lang w:bidi="fa-IR"/>
        </w:rPr>
        <w:t xml:space="preserve"> </w:t>
      </w:r>
      <w:r w:rsidRPr="00B0704B">
        <w:rPr>
          <w:rFonts w:cs="B Nazanin" w:hint="cs"/>
          <w:sz w:val="28"/>
          <w:szCs w:val="28"/>
          <w:rtl/>
          <w:lang w:bidi="fa-IR"/>
        </w:rPr>
        <w:t>می</w:t>
      </w:r>
      <w:r w:rsidRPr="00B0704B">
        <w:rPr>
          <w:rFonts w:cs="B Nazanin"/>
          <w:sz w:val="28"/>
          <w:szCs w:val="28"/>
          <w:rtl/>
          <w:lang w:bidi="fa-IR"/>
        </w:rPr>
        <w:t xml:space="preserve"> </w:t>
      </w:r>
      <w:r w:rsidRPr="00B0704B">
        <w:rPr>
          <w:rFonts w:cs="B Nazanin" w:hint="cs"/>
          <w:sz w:val="28"/>
          <w:szCs w:val="28"/>
          <w:rtl/>
          <w:lang w:bidi="fa-IR"/>
        </w:rPr>
        <w:t>توان</w:t>
      </w:r>
      <w:r w:rsidRPr="00B0704B">
        <w:rPr>
          <w:rFonts w:cs="B Nazanin"/>
          <w:sz w:val="28"/>
          <w:szCs w:val="28"/>
          <w:rtl/>
          <w:lang w:bidi="fa-IR"/>
        </w:rPr>
        <w:t xml:space="preserve"> </w:t>
      </w:r>
      <w:r w:rsidRPr="00B0704B">
        <w:rPr>
          <w:rFonts w:cs="B Nazanin" w:hint="cs"/>
          <w:sz w:val="28"/>
          <w:szCs w:val="28"/>
          <w:rtl/>
          <w:lang w:bidi="fa-IR"/>
        </w:rPr>
        <w:t>از</w:t>
      </w:r>
      <w:r w:rsidRPr="00B0704B">
        <w:rPr>
          <w:rFonts w:cs="B Nazanin"/>
          <w:sz w:val="28"/>
          <w:szCs w:val="28"/>
          <w:lang w:bidi="fa-IR"/>
        </w:rPr>
        <w:t xml:space="preserve"> Unicode </w:t>
      </w:r>
      <w:r w:rsidRPr="00B0704B">
        <w:rPr>
          <w:rFonts w:cs="B Nazanin" w:hint="cs"/>
          <w:sz w:val="28"/>
          <w:szCs w:val="28"/>
          <w:rtl/>
          <w:lang w:bidi="fa-IR"/>
        </w:rPr>
        <w:t>های</w:t>
      </w:r>
      <w:r w:rsidRPr="00B0704B">
        <w:rPr>
          <w:rFonts w:cs="B Nazanin"/>
          <w:sz w:val="28"/>
          <w:szCs w:val="28"/>
          <w:rtl/>
          <w:lang w:bidi="fa-IR"/>
        </w:rPr>
        <w:t xml:space="preserve"> </w:t>
      </w:r>
      <w:r w:rsidRPr="00B0704B">
        <w:rPr>
          <w:rFonts w:cs="B Nazanin" w:hint="cs"/>
          <w:sz w:val="28"/>
          <w:szCs w:val="28"/>
          <w:rtl/>
          <w:lang w:bidi="fa-IR"/>
        </w:rPr>
        <w:t>راست</w:t>
      </w:r>
      <w:r w:rsidRPr="00B0704B">
        <w:rPr>
          <w:rFonts w:cs="B Nazanin"/>
          <w:sz w:val="28"/>
          <w:szCs w:val="28"/>
          <w:rtl/>
          <w:lang w:bidi="fa-IR"/>
        </w:rPr>
        <w:t xml:space="preserve"> </w:t>
      </w:r>
      <w:r w:rsidRPr="00B0704B">
        <w:rPr>
          <w:rFonts w:cs="B Nazanin" w:hint="cs"/>
          <w:sz w:val="28"/>
          <w:szCs w:val="28"/>
          <w:rtl/>
          <w:lang w:bidi="fa-IR"/>
        </w:rPr>
        <w:t>به</w:t>
      </w:r>
      <w:r w:rsidRPr="00B0704B">
        <w:rPr>
          <w:rFonts w:cs="B Nazanin"/>
          <w:sz w:val="28"/>
          <w:szCs w:val="28"/>
          <w:rtl/>
          <w:lang w:bidi="fa-IR"/>
        </w:rPr>
        <w:t xml:space="preserve"> </w:t>
      </w:r>
      <w:r w:rsidRPr="00B0704B">
        <w:rPr>
          <w:rFonts w:cs="B Nazanin" w:hint="cs"/>
          <w:sz w:val="28"/>
          <w:szCs w:val="28"/>
          <w:rtl/>
          <w:lang w:bidi="fa-IR"/>
        </w:rPr>
        <w:t>چپ</w:t>
      </w:r>
      <w:r w:rsidRPr="00B0704B">
        <w:rPr>
          <w:rFonts w:cs="B Nazanin"/>
          <w:sz w:val="28"/>
          <w:szCs w:val="28"/>
          <w:rtl/>
          <w:lang w:bidi="fa-IR"/>
        </w:rPr>
        <w:t xml:space="preserve"> </w:t>
      </w:r>
      <w:r w:rsidRPr="00B0704B">
        <w:rPr>
          <w:rFonts w:cs="B Nazanin" w:hint="cs"/>
          <w:sz w:val="28"/>
          <w:szCs w:val="28"/>
          <w:rtl/>
          <w:lang w:bidi="fa-IR"/>
        </w:rPr>
        <w:t>و</w:t>
      </w:r>
      <w:r w:rsidRPr="00B0704B">
        <w:rPr>
          <w:rFonts w:cs="B Nazanin"/>
          <w:sz w:val="28"/>
          <w:szCs w:val="28"/>
          <w:rtl/>
          <w:lang w:bidi="fa-IR"/>
        </w:rPr>
        <w:t xml:space="preserve"> </w:t>
      </w:r>
      <w:r w:rsidRPr="00B0704B">
        <w:rPr>
          <w:rFonts w:cs="B Nazanin" w:hint="cs"/>
          <w:sz w:val="28"/>
          <w:szCs w:val="28"/>
          <w:rtl/>
          <w:lang w:bidi="fa-IR"/>
        </w:rPr>
        <w:t>چپ</w:t>
      </w:r>
      <w:r w:rsidRPr="00B0704B">
        <w:rPr>
          <w:rFonts w:cs="B Nazanin"/>
          <w:sz w:val="28"/>
          <w:szCs w:val="28"/>
          <w:rtl/>
          <w:lang w:bidi="fa-IR"/>
        </w:rPr>
        <w:t xml:space="preserve"> </w:t>
      </w:r>
      <w:r w:rsidRPr="00B0704B">
        <w:rPr>
          <w:rFonts w:cs="B Nazanin" w:hint="cs"/>
          <w:sz w:val="28"/>
          <w:szCs w:val="28"/>
          <w:rtl/>
          <w:lang w:bidi="fa-IR"/>
        </w:rPr>
        <w:t>به</w:t>
      </w:r>
      <w:r w:rsidRPr="00B0704B">
        <w:rPr>
          <w:rFonts w:cs="B Nazanin"/>
          <w:sz w:val="28"/>
          <w:szCs w:val="28"/>
          <w:rtl/>
          <w:lang w:bidi="fa-IR"/>
        </w:rPr>
        <w:t xml:space="preserve"> </w:t>
      </w:r>
      <w:r w:rsidRPr="00B0704B">
        <w:rPr>
          <w:rFonts w:cs="B Nazanin" w:hint="cs"/>
          <w:sz w:val="28"/>
          <w:szCs w:val="28"/>
          <w:rtl/>
          <w:lang w:bidi="fa-IR"/>
        </w:rPr>
        <w:t>راست</w:t>
      </w:r>
      <w:r w:rsidRPr="00B0704B">
        <w:rPr>
          <w:rFonts w:cs="B Nazanin"/>
          <w:sz w:val="28"/>
          <w:szCs w:val="28"/>
          <w:rtl/>
          <w:lang w:bidi="fa-IR"/>
        </w:rPr>
        <w:t xml:space="preserve"> </w:t>
      </w:r>
      <w:r w:rsidRPr="00B0704B">
        <w:rPr>
          <w:rFonts w:cs="B Nazanin" w:hint="cs"/>
          <w:sz w:val="28"/>
          <w:szCs w:val="28"/>
          <w:rtl/>
          <w:lang w:bidi="fa-IR"/>
        </w:rPr>
        <w:t>برای</w:t>
      </w:r>
      <w:r w:rsidRPr="00B0704B">
        <w:rPr>
          <w:rFonts w:cs="B Nazanin"/>
          <w:sz w:val="28"/>
          <w:szCs w:val="28"/>
          <w:rtl/>
          <w:lang w:bidi="fa-IR"/>
        </w:rPr>
        <w:t xml:space="preserve"> </w:t>
      </w:r>
      <w:r w:rsidRPr="00B0704B">
        <w:rPr>
          <w:rFonts w:cs="B Nazanin" w:hint="cs"/>
          <w:sz w:val="28"/>
          <w:szCs w:val="28"/>
          <w:rtl/>
          <w:lang w:bidi="fa-IR"/>
        </w:rPr>
        <w:t>ایجاد</w:t>
      </w:r>
      <w:r w:rsidRPr="00B0704B">
        <w:rPr>
          <w:rFonts w:cs="B Nazanin"/>
          <w:sz w:val="28"/>
          <w:szCs w:val="28"/>
          <w:rtl/>
          <w:lang w:bidi="fa-IR"/>
        </w:rPr>
        <w:t xml:space="preserve"> </w:t>
      </w:r>
      <w:r w:rsidRPr="00B0704B">
        <w:rPr>
          <w:rFonts w:cs="B Nazanin" w:hint="cs"/>
          <w:sz w:val="28"/>
          <w:szCs w:val="28"/>
          <w:rtl/>
          <w:lang w:bidi="fa-IR"/>
        </w:rPr>
        <w:t>یک</w:t>
      </w:r>
      <w:r w:rsidRPr="00B0704B">
        <w:rPr>
          <w:rFonts w:cs="B Nazanin"/>
          <w:sz w:val="28"/>
          <w:szCs w:val="28"/>
          <w:rtl/>
          <w:lang w:bidi="fa-IR"/>
        </w:rPr>
        <w:t xml:space="preserve"> </w:t>
      </w:r>
      <w:r w:rsidRPr="00B0704B">
        <w:rPr>
          <w:rFonts w:cs="B Nazanin" w:hint="cs"/>
          <w:sz w:val="28"/>
          <w:szCs w:val="28"/>
          <w:rtl/>
          <w:lang w:bidi="fa-IR"/>
        </w:rPr>
        <w:t>الگوریتم</w:t>
      </w:r>
      <w:r w:rsidRPr="00B0704B">
        <w:rPr>
          <w:rFonts w:cs="B Nazanin"/>
          <w:sz w:val="28"/>
          <w:szCs w:val="28"/>
          <w:rtl/>
          <w:lang w:bidi="fa-IR"/>
        </w:rPr>
        <w:t xml:space="preserve"> </w:t>
      </w:r>
      <w:r w:rsidRPr="00B0704B">
        <w:rPr>
          <w:rFonts w:cs="B Nazanin" w:hint="cs"/>
          <w:sz w:val="28"/>
          <w:szCs w:val="28"/>
          <w:rtl/>
          <w:lang w:bidi="fa-IR"/>
        </w:rPr>
        <w:t>دو</w:t>
      </w:r>
      <w:r w:rsidRPr="00B0704B">
        <w:rPr>
          <w:rFonts w:cs="B Nazanin"/>
          <w:sz w:val="28"/>
          <w:szCs w:val="28"/>
          <w:rtl/>
          <w:lang w:bidi="fa-IR"/>
        </w:rPr>
        <w:t xml:space="preserve"> </w:t>
      </w:r>
      <w:r w:rsidRPr="00B0704B">
        <w:rPr>
          <w:rFonts w:cs="B Nazanin" w:hint="cs"/>
          <w:sz w:val="28"/>
          <w:szCs w:val="28"/>
          <w:rtl/>
          <w:lang w:bidi="fa-IR"/>
        </w:rPr>
        <w:t>طرفه</w:t>
      </w:r>
      <w:r w:rsidRPr="00B0704B">
        <w:rPr>
          <w:rFonts w:cs="B Nazanin"/>
          <w:sz w:val="28"/>
          <w:szCs w:val="28"/>
          <w:rtl/>
          <w:lang w:bidi="fa-IR"/>
        </w:rPr>
        <w:t xml:space="preserve"> </w:t>
      </w:r>
      <w:r w:rsidRPr="00B0704B">
        <w:rPr>
          <w:rFonts w:cs="B Nazanin" w:hint="cs"/>
          <w:sz w:val="28"/>
          <w:szCs w:val="28"/>
          <w:rtl/>
          <w:lang w:bidi="fa-IR"/>
        </w:rPr>
        <w:t>در</w:t>
      </w:r>
      <w:r w:rsidRPr="00B0704B">
        <w:rPr>
          <w:rFonts w:cs="B Nazanin"/>
          <w:sz w:val="28"/>
          <w:szCs w:val="28"/>
          <w:rtl/>
          <w:lang w:bidi="fa-IR"/>
        </w:rPr>
        <w:t xml:space="preserve"> </w:t>
      </w:r>
      <w:r w:rsidRPr="00B0704B">
        <w:rPr>
          <w:rFonts w:cs="B Nazanin" w:hint="cs"/>
          <w:sz w:val="28"/>
          <w:szCs w:val="28"/>
          <w:rtl/>
          <w:lang w:bidi="fa-IR"/>
        </w:rPr>
        <w:t>زبان</w:t>
      </w:r>
      <w:r w:rsidRPr="00B0704B">
        <w:rPr>
          <w:rFonts w:cs="B Nazanin"/>
          <w:sz w:val="28"/>
          <w:szCs w:val="28"/>
          <w:lang w:bidi="fa-IR"/>
        </w:rPr>
        <w:t xml:space="preserve"> HTML </w:t>
      </w:r>
      <w:r w:rsidRPr="00B0704B">
        <w:rPr>
          <w:rFonts w:cs="B Nazanin" w:hint="cs"/>
          <w:sz w:val="28"/>
          <w:szCs w:val="28"/>
          <w:rtl/>
          <w:lang w:bidi="fa-IR"/>
        </w:rPr>
        <w:t>استفاده</w:t>
      </w:r>
      <w:r w:rsidRPr="00B0704B">
        <w:rPr>
          <w:rFonts w:cs="B Nazanin"/>
          <w:sz w:val="28"/>
          <w:szCs w:val="28"/>
          <w:rtl/>
          <w:lang w:bidi="fa-IR"/>
        </w:rPr>
        <w:t xml:space="preserve"> </w:t>
      </w:r>
      <w:r w:rsidRPr="00B0704B">
        <w:rPr>
          <w:rFonts w:cs="B Nazanin" w:hint="cs"/>
          <w:sz w:val="28"/>
          <w:szCs w:val="28"/>
          <w:rtl/>
          <w:lang w:bidi="fa-IR"/>
        </w:rPr>
        <w:t>کرد</w:t>
      </w:r>
      <w:r w:rsidRPr="00B0704B">
        <w:rPr>
          <w:rFonts w:cs="B Nazanin"/>
          <w:sz w:val="28"/>
          <w:szCs w:val="28"/>
          <w:rtl/>
          <w:lang w:bidi="fa-IR"/>
        </w:rPr>
        <w:t xml:space="preserve"> </w:t>
      </w:r>
      <w:r w:rsidRPr="00B0704B">
        <w:rPr>
          <w:rFonts w:cs="B Nazanin" w:hint="cs"/>
          <w:sz w:val="28"/>
          <w:szCs w:val="28"/>
          <w:rtl/>
          <w:lang w:bidi="fa-IR"/>
        </w:rPr>
        <w:t>تا</w:t>
      </w:r>
      <w:r w:rsidRPr="00B0704B">
        <w:rPr>
          <w:rFonts w:cs="B Nazanin"/>
          <w:sz w:val="28"/>
          <w:szCs w:val="28"/>
          <w:rtl/>
          <w:lang w:bidi="fa-IR"/>
        </w:rPr>
        <w:t xml:space="preserve"> </w:t>
      </w:r>
      <w:r w:rsidRPr="00B0704B">
        <w:rPr>
          <w:rFonts w:cs="B Nazanin" w:hint="cs"/>
          <w:sz w:val="28"/>
          <w:szCs w:val="28"/>
          <w:rtl/>
          <w:lang w:bidi="fa-IR"/>
        </w:rPr>
        <w:t>در</w:t>
      </w:r>
      <w:r w:rsidRPr="00B0704B">
        <w:rPr>
          <w:rFonts w:cs="B Nazanin"/>
          <w:sz w:val="28"/>
          <w:szCs w:val="28"/>
          <w:rtl/>
          <w:lang w:bidi="fa-IR"/>
        </w:rPr>
        <w:t xml:space="preserve"> </w:t>
      </w:r>
      <w:r w:rsidRPr="00B0704B">
        <w:rPr>
          <w:rFonts w:cs="B Nazanin" w:hint="cs"/>
          <w:sz w:val="28"/>
          <w:szCs w:val="28"/>
          <w:rtl/>
          <w:lang w:bidi="fa-IR"/>
        </w:rPr>
        <w:t>نتیجه</w:t>
      </w:r>
      <w:r w:rsidRPr="00B0704B">
        <w:rPr>
          <w:rFonts w:cs="B Nazanin"/>
          <w:sz w:val="28"/>
          <w:szCs w:val="28"/>
          <w:rtl/>
          <w:lang w:bidi="fa-IR"/>
        </w:rPr>
        <w:t xml:space="preserve"> </w:t>
      </w:r>
      <w:r w:rsidRPr="00B0704B">
        <w:rPr>
          <w:rFonts w:cs="B Nazanin" w:hint="cs"/>
          <w:sz w:val="28"/>
          <w:szCs w:val="28"/>
          <w:rtl/>
          <w:lang w:bidi="fa-IR"/>
        </w:rPr>
        <w:t>محتوای</w:t>
      </w:r>
      <w:r w:rsidRPr="00B0704B">
        <w:rPr>
          <w:rFonts w:cs="B Nazanin"/>
          <w:sz w:val="28"/>
          <w:szCs w:val="28"/>
          <w:rtl/>
          <w:lang w:bidi="fa-IR"/>
        </w:rPr>
        <w:t xml:space="preserve"> </w:t>
      </w:r>
      <w:r w:rsidRPr="00B0704B">
        <w:rPr>
          <w:rFonts w:cs="B Nazanin" w:hint="cs"/>
          <w:sz w:val="28"/>
          <w:szCs w:val="28"/>
          <w:rtl/>
          <w:lang w:bidi="fa-IR"/>
        </w:rPr>
        <w:t>قابل</w:t>
      </w:r>
      <w:r w:rsidRPr="00B0704B">
        <w:rPr>
          <w:rFonts w:cs="B Nazanin"/>
          <w:sz w:val="28"/>
          <w:szCs w:val="28"/>
          <w:rtl/>
          <w:lang w:bidi="fa-IR"/>
        </w:rPr>
        <w:t xml:space="preserve"> </w:t>
      </w:r>
      <w:r w:rsidRPr="00B0704B">
        <w:rPr>
          <w:rFonts w:cs="B Nazanin" w:hint="cs"/>
          <w:sz w:val="28"/>
          <w:szCs w:val="28"/>
          <w:rtl/>
          <w:lang w:bidi="fa-IR"/>
        </w:rPr>
        <w:t>فهم</w:t>
      </w:r>
      <w:r w:rsidRPr="00B0704B">
        <w:rPr>
          <w:rFonts w:cs="B Nazanin"/>
          <w:sz w:val="28"/>
          <w:szCs w:val="28"/>
          <w:rtl/>
          <w:lang w:bidi="fa-IR"/>
        </w:rPr>
        <w:t xml:space="preserve"> </w:t>
      </w:r>
      <w:r w:rsidRPr="00B0704B">
        <w:rPr>
          <w:rFonts w:cs="B Nazanin" w:hint="cs"/>
          <w:sz w:val="28"/>
          <w:szCs w:val="28"/>
          <w:rtl/>
          <w:lang w:bidi="fa-IR"/>
        </w:rPr>
        <w:t>تری</w:t>
      </w:r>
      <w:r w:rsidRPr="00B0704B">
        <w:rPr>
          <w:rFonts w:cs="B Nazanin"/>
          <w:sz w:val="28"/>
          <w:szCs w:val="28"/>
          <w:rtl/>
          <w:lang w:bidi="fa-IR"/>
        </w:rPr>
        <w:t xml:space="preserve"> </w:t>
      </w:r>
      <w:r w:rsidRPr="00B0704B">
        <w:rPr>
          <w:rFonts w:cs="B Nazanin" w:hint="cs"/>
          <w:sz w:val="28"/>
          <w:szCs w:val="28"/>
          <w:rtl/>
          <w:lang w:bidi="fa-IR"/>
        </w:rPr>
        <w:t>برای</w:t>
      </w:r>
      <w:r w:rsidRPr="00B0704B">
        <w:rPr>
          <w:rFonts w:cs="B Nazanin"/>
          <w:sz w:val="28"/>
          <w:szCs w:val="28"/>
          <w:rtl/>
          <w:lang w:bidi="fa-IR"/>
        </w:rPr>
        <w:t xml:space="preserve"> </w:t>
      </w:r>
      <w:r w:rsidRPr="00B0704B">
        <w:rPr>
          <w:rFonts w:cs="B Nazanin" w:hint="cs"/>
          <w:sz w:val="28"/>
          <w:szCs w:val="28"/>
          <w:rtl/>
          <w:lang w:bidi="fa-IR"/>
        </w:rPr>
        <w:t>کاربران</w:t>
      </w:r>
      <w:r w:rsidRPr="00B0704B">
        <w:rPr>
          <w:rFonts w:cs="B Nazanin"/>
          <w:sz w:val="28"/>
          <w:szCs w:val="28"/>
          <w:rtl/>
          <w:lang w:bidi="fa-IR"/>
        </w:rPr>
        <w:t xml:space="preserve"> </w:t>
      </w:r>
      <w:r w:rsidRPr="00B0704B">
        <w:rPr>
          <w:rFonts w:cs="B Nazanin" w:hint="cs"/>
          <w:sz w:val="28"/>
          <w:szCs w:val="28"/>
          <w:rtl/>
          <w:lang w:bidi="fa-IR"/>
        </w:rPr>
        <w:t>ارائه</w:t>
      </w:r>
      <w:r w:rsidRPr="00B0704B">
        <w:rPr>
          <w:rFonts w:cs="B Nazanin"/>
          <w:sz w:val="28"/>
          <w:szCs w:val="28"/>
          <w:rtl/>
          <w:lang w:bidi="fa-IR"/>
        </w:rPr>
        <w:t xml:space="preserve"> </w:t>
      </w:r>
      <w:r w:rsidRPr="00B0704B">
        <w:rPr>
          <w:rFonts w:cs="B Nazanin" w:hint="cs"/>
          <w:sz w:val="28"/>
          <w:szCs w:val="28"/>
          <w:rtl/>
          <w:lang w:bidi="fa-IR"/>
        </w:rPr>
        <w:t>شود</w:t>
      </w:r>
      <w:r w:rsidRPr="00B0704B">
        <w:rPr>
          <w:rFonts w:cs="B Nazanin"/>
          <w:sz w:val="28"/>
          <w:szCs w:val="28"/>
          <w:rtl/>
          <w:lang w:bidi="fa-IR"/>
        </w:rPr>
        <w:t xml:space="preserve">. </w:t>
      </w:r>
      <w:r w:rsidRPr="00B0704B">
        <w:rPr>
          <w:rFonts w:cs="B Nazanin" w:hint="cs"/>
          <w:sz w:val="28"/>
          <w:szCs w:val="28"/>
          <w:rtl/>
          <w:lang w:bidi="fa-IR"/>
        </w:rPr>
        <w:t>برای</w:t>
      </w:r>
      <w:r w:rsidRPr="00B0704B">
        <w:rPr>
          <w:rFonts w:cs="B Nazanin"/>
          <w:sz w:val="28"/>
          <w:szCs w:val="28"/>
          <w:rtl/>
          <w:lang w:bidi="fa-IR"/>
        </w:rPr>
        <w:t xml:space="preserve"> </w:t>
      </w:r>
      <w:r w:rsidRPr="00B0704B">
        <w:rPr>
          <w:rFonts w:cs="B Nazanin" w:hint="cs"/>
          <w:sz w:val="28"/>
          <w:szCs w:val="28"/>
          <w:rtl/>
          <w:lang w:bidi="fa-IR"/>
        </w:rPr>
        <w:t>مثال</w:t>
      </w:r>
      <w:r w:rsidRPr="00B0704B">
        <w:rPr>
          <w:rFonts w:cs="B Nazanin"/>
          <w:sz w:val="28"/>
          <w:szCs w:val="28"/>
          <w:rtl/>
          <w:lang w:bidi="fa-IR"/>
        </w:rPr>
        <w:t xml:space="preserve"> </w:t>
      </w:r>
      <w:r w:rsidRPr="00B0704B">
        <w:rPr>
          <w:rFonts w:cs="B Nazanin" w:hint="cs"/>
          <w:sz w:val="28"/>
          <w:szCs w:val="28"/>
          <w:rtl/>
          <w:lang w:bidi="fa-IR"/>
        </w:rPr>
        <w:t>ممکن</w:t>
      </w:r>
      <w:r w:rsidRPr="00B0704B">
        <w:rPr>
          <w:rFonts w:cs="B Nazanin"/>
          <w:sz w:val="28"/>
          <w:szCs w:val="28"/>
          <w:rtl/>
          <w:lang w:bidi="fa-IR"/>
        </w:rPr>
        <w:t xml:space="preserve"> </w:t>
      </w:r>
      <w:r w:rsidRPr="00B0704B">
        <w:rPr>
          <w:rFonts w:cs="B Nazanin" w:hint="cs"/>
          <w:sz w:val="28"/>
          <w:szCs w:val="28"/>
          <w:rtl/>
          <w:lang w:bidi="fa-IR"/>
        </w:rPr>
        <w:t>است</w:t>
      </w:r>
      <w:r w:rsidRPr="00B0704B">
        <w:rPr>
          <w:rFonts w:cs="B Nazanin"/>
          <w:sz w:val="28"/>
          <w:szCs w:val="28"/>
          <w:rtl/>
          <w:lang w:bidi="fa-IR"/>
        </w:rPr>
        <w:t xml:space="preserve"> </w:t>
      </w:r>
      <w:r w:rsidRPr="00B0704B">
        <w:rPr>
          <w:rFonts w:cs="B Nazanin" w:hint="cs"/>
          <w:sz w:val="28"/>
          <w:szCs w:val="28"/>
          <w:rtl/>
          <w:lang w:bidi="fa-IR"/>
        </w:rPr>
        <w:t>گاهی</w:t>
      </w:r>
      <w:r w:rsidRPr="00B0704B">
        <w:rPr>
          <w:rFonts w:cs="B Nazanin"/>
          <w:sz w:val="28"/>
          <w:szCs w:val="28"/>
          <w:rtl/>
          <w:lang w:bidi="fa-IR"/>
        </w:rPr>
        <w:t xml:space="preserve"> </w:t>
      </w:r>
      <w:r w:rsidRPr="00B0704B">
        <w:rPr>
          <w:rFonts w:cs="B Nazanin" w:hint="cs"/>
          <w:sz w:val="28"/>
          <w:szCs w:val="28"/>
          <w:rtl/>
          <w:lang w:bidi="fa-IR"/>
        </w:rPr>
        <w:t>لازم</w:t>
      </w:r>
      <w:r w:rsidRPr="00B0704B">
        <w:rPr>
          <w:rFonts w:cs="B Nazanin"/>
          <w:sz w:val="28"/>
          <w:szCs w:val="28"/>
          <w:rtl/>
          <w:lang w:bidi="fa-IR"/>
        </w:rPr>
        <w:t xml:space="preserve"> </w:t>
      </w:r>
      <w:r w:rsidRPr="00B0704B">
        <w:rPr>
          <w:rFonts w:cs="B Nazanin" w:hint="cs"/>
          <w:sz w:val="28"/>
          <w:szCs w:val="28"/>
          <w:rtl/>
          <w:lang w:bidi="fa-IR"/>
        </w:rPr>
        <w:t>باشد</w:t>
      </w:r>
      <w:r w:rsidRPr="00B0704B">
        <w:rPr>
          <w:rFonts w:cs="B Nazanin"/>
          <w:sz w:val="28"/>
          <w:szCs w:val="28"/>
          <w:rtl/>
          <w:lang w:bidi="fa-IR"/>
        </w:rPr>
        <w:t xml:space="preserve"> </w:t>
      </w:r>
      <w:r w:rsidRPr="00B0704B">
        <w:rPr>
          <w:rFonts w:cs="B Nazanin" w:hint="cs"/>
          <w:sz w:val="28"/>
          <w:szCs w:val="28"/>
          <w:rtl/>
          <w:lang w:bidi="fa-IR"/>
        </w:rPr>
        <w:t>قبل</w:t>
      </w:r>
      <w:r w:rsidRPr="00B0704B">
        <w:rPr>
          <w:rFonts w:cs="B Nazanin"/>
          <w:sz w:val="28"/>
          <w:szCs w:val="28"/>
          <w:rtl/>
          <w:lang w:bidi="fa-IR"/>
        </w:rPr>
        <w:t xml:space="preserve"> </w:t>
      </w:r>
      <w:r w:rsidRPr="00B0704B">
        <w:rPr>
          <w:rFonts w:cs="B Nazanin" w:hint="cs"/>
          <w:sz w:val="28"/>
          <w:szCs w:val="28"/>
          <w:rtl/>
          <w:lang w:bidi="fa-IR"/>
        </w:rPr>
        <w:t>از</w:t>
      </w:r>
      <w:r w:rsidRPr="00B0704B">
        <w:rPr>
          <w:rFonts w:cs="B Nazanin"/>
          <w:sz w:val="28"/>
          <w:szCs w:val="28"/>
          <w:rtl/>
          <w:lang w:bidi="fa-IR"/>
        </w:rPr>
        <w:t xml:space="preserve"> </w:t>
      </w:r>
      <w:r w:rsidRPr="00B0704B">
        <w:rPr>
          <w:rFonts w:cs="B Nazanin" w:hint="cs"/>
          <w:sz w:val="28"/>
          <w:szCs w:val="28"/>
          <w:rtl/>
          <w:lang w:bidi="fa-IR"/>
        </w:rPr>
        <w:t>قراردادن</w:t>
      </w:r>
      <w:r w:rsidRPr="00B0704B">
        <w:rPr>
          <w:rFonts w:cs="B Nazanin"/>
          <w:sz w:val="28"/>
          <w:szCs w:val="28"/>
          <w:rtl/>
          <w:lang w:bidi="fa-IR"/>
        </w:rPr>
        <w:t xml:space="preserve"> </w:t>
      </w:r>
      <w:r w:rsidRPr="00B0704B">
        <w:rPr>
          <w:rFonts w:cs="B Nazanin" w:hint="cs"/>
          <w:sz w:val="28"/>
          <w:szCs w:val="28"/>
          <w:rtl/>
          <w:lang w:bidi="fa-IR"/>
        </w:rPr>
        <w:t>کاراکترهای</w:t>
      </w:r>
      <w:r w:rsidRPr="00B0704B">
        <w:rPr>
          <w:rFonts w:cs="B Nazanin"/>
          <w:sz w:val="28"/>
          <w:szCs w:val="28"/>
          <w:rtl/>
          <w:lang w:bidi="fa-IR"/>
        </w:rPr>
        <w:t xml:space="preserve"> </w:t>
      </w:r>
      <w:r w:rsidRPr="00B0704B">
        <w:rPr>
          <w:rFonts w:cs="B Nazanin" w:hint="cs"/>
          <w:sz w:val="28"/>
          <w:szCs w:val="28"/>
          <w:rtl/>
          <w:lang w:bidi="fa-IR"/>
        </w:rPr>
        <w:t>مختلف</w:t>
      </w:r>
      <w:r w:rsidRPr="00B0704B">
        <w:rPr>
          <w:rFonts w:cs="B Nazanin"/>
          <w:sz w:val="28"/>
          <w:szCs w:val="28"/>
          <w:rtl/>
          <w:lang w:bidi="fa-IR"/>
        </w:rPr>
        <w:t xml:space="preserve"> </w:t>
      </w:r>
      <w:r w:rsidRPr="00B0704B">
        <w:rPr>
          <w:rFonts w:cs="B Nazanin" w:hint="cs"/>
          <w:sz w:val="28"/>
          <w:szCs w:val="28"/>
          <w:rtl/>
          <w:lang w:bidi="fa-IR"/>
        </w:rPr>
        <w:t>دربین</w:t>
      </w:r>
      <w:r w:rsidRPr="00B0704B">
        <w:rPr>
          <w:rFonts w:cs="B Nazanin"/>
          <w:sz w:val="28"/>
          <w:szCs w:val="28"/>
          <w:rtl/>
          <w:lang w:bidi="fa-IR"/>
        </w:rPr>
        <w:t xml:space="preserve"> </w:t>
      </w:r>
      <w:r w:rsidRPr="00B0704B">
        <w:rPr>
          <w:rFonts w:cs="B Nazanin" w:hint="cs"/>
          <w:sz w:val="28"/>
          <w:szCs w:val="28"/>
          <w:rtl/>
          <w:lang w:bidi="fa-IR"/>
        </w:rPr>
        <w:t>متن</w:t>
      </w:r>
      <w:r w:rsidRPr="00B0704B">
        <w:rPr>
          <w:rFonts w:cs="B Nazanin"/>
          <w:sz w:val="28"/>
          <w:szCs w:val="28"/>
          <w:rtl/>
          <w:lang w:bidi="fa-IR"/>
        </w:rPr>
        <w:t xml:space="preserve"> </w:t>
      </w:r>
      <w:r w:rsidRPr="00B0704B">
        <w:rPr>
          <w:rFonts w:cs="B Nazanin" w:hint="cs"/>
          <w:sz w:val="28"/>
          <w:szCs w:val="28"/>
          <w:rtl/>
          <w:lang w:bidi="fa-IR"/>
        </w:rPr>
        <w:t>ها</w:t>
      </w:r>
      <w:r w:rsidRPr="00B0704B">
        <w:rPr>
          <w:rFonts w:cs="B Nazanin"/>
          <w:sz w:val="28"/>
          <w:szCs w:val="28"/>
          <w:rtl/>
          <w:lang w:bidi="fa-IR"/>
        </w:rPr>
        <w:t xml:space="preserve"> </w:t>
      </w:r>
      <w:r w:rsidRPr="00B0704B">
        <w:rPr>
          <w:rFonts w:cs="B Nazanin" w:hint="cs"/>
          <w:sz w:val="28"/>
          <w:szCs w:val="28"/>
          <w:rtl/>
          <w:lang w:bidi="fa-IR"/>
        </w:rPr>
        <w:t>از</w:t>
      </w:r>
      <w:r w:rsidRPr="00B0704B">
        <w:rPr>
          <w:rFonts w:cs="B Nazanin"/>
          <w:sz w:val="28"/>
          <w:szCs w:val="28"/>
          <w:lang w:bidi="fa-IR"/>
        </w:rPr>
        <w:t xml:space="preserve"> Space </w:t>
      </w:r>
      <w:r w:rsidRPr="00B0704B">
        <w:rPr>
          <w:rFonts w:cs="B Nazanin" w:hint="cs"/>
          <w:sz w:val="28"/>
          <w:szCs w:val="28"/>
          <w:rtl/>
          <w:lang w:bidi="fa-IR"/>
        </w:rPr>
        <w:t>یا</w:t>
      </w:r>
      <w:r w:rsidRPr="00B0704B">
        <w:rPr>
          <w:rFonts w:cs="B Nazanin"/>
          <w:sz w:val="28"/>
          <w:szCs w:val="28"/>
          <w:rtl/>
          <w:lang w:bidi="fa-IR"/>
        </w:rPr>
        <w:t xml:space="preserve"> </w:t>
      </w:r>
      <w:r w:rsidRPr="00B0704B">
        <w:rPr>
          <w:rFonts w:cs="B Nazanin" w:hint="cs"/>
          <w:sz w:val="28"/>
          <w:szCs w:val="28"/>
          <w:rtl/>
          <w:lang w:bidi="fa-IR"/>
        </w:rPr>
        <w:t>نقطه</w:t>
      </w:r>
      <w:r w:rsidRPr="00B0704B">
        <w:rPr>
          <w:rFonts w:cs="B Nazanin"/>
          <w:sz w:val="28"/>
          <w:szCs w:val="28"/>
          <w:rtl/>
          <w:lang w:bidi="fa-IR"/>
        </w:rPr>
        <w:t xml:space="preserve"> </w:t>
      </w:r>
      <w:r w:rsidRPr="00B0704B">
        <w:rPr>
          <w:rFonts w:cs="B Nazanin" w:hint="cs"/>
          <w:sz w:val="28"/>
          <w:szCs w:val="28"/>
          <w:rtl/>
          <w:lang w:bidi="fa-IR"/>
        </w:rPr>
        <w:t>استفاده</w:t>
      </w:r>
      <w:r w:rsidRPr="00B0704B">
        <w:rPr>
          <w:rFonts w:cs="B Nazanin"/>
          <w:sz w:val="28"/>
          <w:szCs w:val="28"/>
          <w:rtl/>
          <w:lang w:bidi="fa-IR"/>
        </w:rPr>
        <w:t xml:space="preserve"> </w:t>
      </w:r>
      <w:r w:rsidRPr="00B0704B">
        <w:rPr>
          <w:rFonts w:cs="B Nazanin" w:hint="cs"/>
          <w:sz w:val="28"/>
          <w:szCs w:val="28"/>
          <w:rtl/>
          <w:lang w:bidi="fa-IR"/>
        </w:rPr>
        <w:t>شود</w:t>
      </w:r>
      <w:r w:rsidRPr="00B0704B">
        <w:rPr>
          <w:rFonts w:cs="B Nazanin"/>
          <w:sz w:val="28"/>
          <w:szCs w:val="28"/>
          <w:rtl/>
          <w:lang w:bidi="fa-IR"/>
        </w:rPr>
        <w:t xml:space="preserve">. </w:t>
      </w:r>
      <w:r w:rsidRPr="00B0704B">
        <w:rPr>
          <w:rFonts w:cs="B Nazanin" w:hint="cs"/>
          <w:sz w:val="28"/>
          <w:szCs w:val="28"/>
          <w:rtl/>
          <w:lang w:bidi="fa-IR"/>
        </w:rPr>
        <w:t>مفاهیم</w:t>
      </w:r>
      <w:r w:rsidRPr="00B0704B">
        <w:rPr>
          <w:rFonts w:cs="B Nazanin"/>
          <w:sz w:val="28"/>
          <w:szCs w:val="28"/>
          <w:rtl/>
          <w:lang w:bidi="fa-IR"/>
        </w:rPr>
        <w:t xml:space="preserve"> </w:t>
      </w:r>
      <w:r w:rsidRPr="00B0704B">
        <w:rPr>
          <w:rFonts w:cs="B Nazanin" w:hint="cs"/>
          <w:sz w:val="28"/>
          <w:szCs w:val="28"/>
          <w:rtl/>
          <w:lang w:bidi="fa-IR"/>
        </w:rPr>
        <w:t>مورد</w:t>
      </w:r>
      <w:r w:rsidRPr="00B0704B">
        <w:rPr>
          <w:rFonts w:cs="B Nazanin"/>
          <w:sz w:val="28"/>
          <w:szCs w:val="28"/>
          <w:rtl/>
          <w:lang w:bidi="fa-IR"/>
        </w:rPr>
        <w:t xml:space="preserve"> </w:t>
      </w:r>
      <w:r w:rsidRPr="00B0704B">
        <w:rPr>
          <w:rFonts w:cs="B Nazanin" w:hint="cs"/>
          <w:sz w:val="28"/>
          <w:szCs w:val="28"/>
          <w:rtl/>
          <w:lang w:bidi="fa-IR"/>
        </w:rPr>
        <w:t>استفاده</w:t>
      </w:r>
      <w:r w:rsidRPr="00B0704B">
        <w:rPr>
          <w:rFonts w:cs="B Nazanin"/>
          <w:sz w:val="28"/>
          <w:szCs w:val="28"/>
          <w:rtl/>
          <w:lang w:bidi="fa-IR"/>
        </w:rPr>
        <w:t xml:space="preserve"> </w:t>
      </w:r>
      <w:r w:rsidRPr="00B0704B">
        <w:rPr>
          <w:rFonts w:cs="B Nazanin" w:hint="cs"/>
          <w:sz w:val="28"/>
          <w:szCs w:val="28"/>
          <w:rtl/>
          <w:lang w:bidi="fa-IR"/>
        </w:rPr>
        <w:t>در</w:t>
      </w:r>
      <w:r w:rsidRPr="00B0704B">
        <w:rPr>
          <w:rFonts w:cs="B Nazanin"/>
          <w:sz w:val="28"/>
          <w:szCs w:val="28"/>
          <w:rtl/>
          <w:lang w:bidi="fa-IR"/>
        </w:rPr>
        <w:t xml:space="preserve"> </w:t>
      </w:r>
      <w:r w:rsidRPr="00B0704B">
        <w:rPr>
          <w:rFonts w:cs="B Nazanin" w:hint="cs"/>
          <w:sz w:val="28"/>
          <w:szCs w:val="28"/>
          <w:rtl/>
          <w:lang w:bidi="fa-IR"/>
        </w:rPr>
        <w:t>این</w:t>
      </w:r>
      <w:r w:rsidRPr="00B0704B">
        <w:rPr>
          <w:rFonts w:cs="B Nazanin"/>
          <w:sz w:val="28"/>
          <w:szCs w:val="28"/>
          <w:rtl/>
          <w:lang w:bidi="fa-IR"/>
        </w:rPr>
        <w:t xml:space="preserve"> </w:t>
      </w:r>
      <w:r w:rsidRPr="00B0704B">
        <w:rPr>
          <w:rFonts w:cs="B Nazanin" w:hint="cs"/>
          <w:sz w:val="28"/>
          <w:szCs w:val="28"/>
          <w:rtl/>
          <w:lang w:bidi="fa-IR"/>
        </w:rPr>
        <w:t>روش</w:t>
      </w:r>
      <w:r w:rsidRPr="00B0704B">
        <w:rPr>
          <w:rFonts w:cs="B Nazanin"/>
          <w:sz w:val="28"/>
          <w:szCs w:val="28"/>
          <w:rtl/>
          <w:lang w:bidi="fa-IR"/>
        </w:rPr>
        <w:t xml:space="preserve"> </w:t>
      </w:r>
      <w:r w:rsidRPr="00B0704B">
        <w:rPr>
          <w:rFonts w:cs="B Nazanin" w:hint="cs"/>
          <w:sz w:val="28"/>
          <w:szCs w:val="28"/>
          <w:rtl/>
          <w:lang w:bidi="fa-IR"/>
        </w:rPr>
        <w:t>برگرفته</w:t>
      </w:r>
      <w:r w:rsidRPr="00B0704B">
        <w:rPr>
          <w:rFonts w:cs="B Nazanin"/>
          <w:sz w:val="28"/>
          <w:szCs w:val="28"/>
          <w:rtl/>
          <w:lang w:bidi="fa-IR"/>
        </w:rPr>
        <w:t xml:space="preserve"> </w:t>
      </w:r>
      <w:r w:rsidRPr="00B0704B">
        <w:rPr>
          <w:rFonts w:cs="B Nazanin" w:hint="cs"/>
          <w:sz w:val="28"/>
          <w:szCs w:val="28"/>
          <w:rtl/>
          <w:lang w:bidi="fa-IR"/>
        </w:rPr>
        <w:t>از</w:t>
      </w:r>
      <w:r w:rsidRPr="00B0704B">
        <w:rPr>
          <w:rFonts w:cs="B Nazanin"/>
          <w:sz w:val="28"/>
          <w:szCs w:val="28"/>
          <w:rtl/>
          <w:lang w:bidi="fa-IR"/>
        </w:rPr>
        <w:t xml:space="preserve"> </w:t>
      </w:r>
      <w:r w:rsidRPr="00B0704B">
        <w:rPr>
          <w:rFonts w:cs="B Nazanin" w:hint="cs"/>
          <w:sz w:val="28"/>
          <w:szCs w:val="28"/>
          <w:rtl/>
          <w:lang w:bidi="fa-IR"/>
        </w:rPr>
        <w:t>الگوریتم</w:t>
      </w:r>
      <w:r w:rsidRPr="00B0704B">
        <w:rPr>
          <w:rFonts w:cs="B Nazanin"/>
          <w:sz w:val="28"/>
          <w:szCs w:val="28"/>
          <w:lang w:bidi="fa-IR"/>
        </w:rPr>
        <w:t xml:space="preserve"> BIDI</w:t>
      </w:r>
      <w:r w:rsidRPr="00B0704B">
        <w:rPr>
          <w:rFonts w:cs="B Nazanin" w:hint="cs"/>
          <w:sz w:val="28"/>
          <w:szCs w:val="28"/>
          <w:rtl/>
          <w:lang w:bidi="fa-IR"/>
        </w:rPr>
        <w:t>و</w:t>
      </w:r>
      <w:r w:rsidRPr="00B0704B">
        <w:rPr>
          <w:rFonts w:cs="B Nazanin"/>
          <w:sz w:val="28"/>
          <w:szCs w:val="28"/>
          <w:rtl/>
          <w:lang w:bidi="fa-IR"/>
        </w:rPr>
        <w:t xml:space="preserve"> </w:t>
      </w:r>
      <w:r w:rsidRPr="00B0704B">
        <w:rPr>
          <w:rFonts w:cs="B Nazanin" w:hint="cs"/>
          <w:sz w:val="28"/>
          <w:szCs w:val="28"/>
          <w:rtl/>
          <w:lang w:bidi="fa-IR"/>
        </w:rPr>
        <w:t>نشانه</w:t>
      </w:r>
      <w:r w:rsidRPr="00B0704B">
        <w:rPr>
          <w:rFonts w:cs="B Nazanin"/>
          <w:sz w:val="28"/>
          <w:szCs w:val="28"/>
          <w:rtl/>
          <w:lang w:bidi="fa-IR"/>
        </w:rPr>
        <w:t xml:space="preserve"> </w:t>
      </w:r>
      <w:r w:rsidRPr="00B0704B">
        <w:rPr>
          <w:rFonts w:cs="B Nazanin" w:hint="cs"/>
          <w:sz w:val="28"/>
          <w:szCs w:val="28"/>
          <w:rtl/>
          <w:lang w:bidi="fa-IR"/>
        </w:rPr>
        <w:t>گذاری</w:t>
      </w:r>
      <w:r w:rsidRPr="00B0704B">
        <w:rPr>
          <w:rFonts w:cs="B Nazanin"/>
          <w:sz w:val="28"/>
          <w:szCs w:val="28"/>
          <w:rtl/>
          <w:lang w:bidi="fa-IR"/>
        </w:rPr>
        <w:t xml:space="preserve"> </w:t>
      </w:r>
      <w:r w:rsidRPr="00B0704B">
        <w:rPr>
          <w:rFonts w:cs="B Nazanin" w:hint="cs"/>
          <w:sz w:val="28"/>
          <w:szCs w:val="28"/>
          <w:rtl/>
          <w:lang w:bidi="fa-IR"/>
        </w:rPr>
        <w:t>درون</w:t>
      </w:r>
      <w:r w:rsidRPr="00B0704B">
        <w:rPr>
          <w:rFonts w:cs="B Nazanin"/>
          <w:sz w:val="28"/>
          <w:szCs w:val="28"/>
          <w:rtl/>
          <w:lang w:bidi="fa-IR"/>
        </w:rPr>
        <w:t xml:space="preserve"> </w:t>
      </w:r>
      <w:r w:rsidRPr="00B0704B">
        <w:rPr>
          <w:rFonts w:cs="B Nazanin" w:hint="cs"/>
          <w:sz w:val="28"/>
          <w:szCs w:val="28"/>
          <w:rtl/>
          <w:lang w:bidi="fa-IR"/>
        </w:rPr>
        <w:t>خطی</w:t>
      </w:r>
      <w:r w:rsidRPr="00B0704B">
        <w:rPr>
          <w:rFonts w:cs="B Nazanin"/>
          <w:sz w:val="28"/>
          <w:szCs w:val="28"/>
          <w:rtl/>
          <w:lang w:bidi="fa-IR"/>
        </w:rPr>
        <w:t xml:space="preserve"> </w:t>
      </w:r>
      <w:r w:rsidRPr="00B0704B">
        <w:rPr>
          <w:rFonts w:cs="B Nazanin" w:hint="cs"/>
          <w:sz w:val="28"/>
          <w:szCs w:val="28"/>
          <w:rtl/>
          <w:lang w:bidi="fa-IR"/>
        </w:rPr>
        <w:t>می</w:t>
      </w:r>
      <w:r w:rsidRPr="00B0704B">
        <w:rPr>
          <w:rFonts w:cs="B Nazanin"/>
          <w:sz w:val="28"/>
          <w:szCs w:val="28"/>
          <w:rtl/>
          <w:lang w:bidi="fa-IR"/>
        </w:rPr>
        <w:t xml:space="preserve"> </w:t>
      </w:r>
      <w:r w:rsidRPr="00B0704B">
        <w:rPr>
          <w:rFonts w:cs="B Nazanin" w:hint="cs"/>
          <w:sz w:val="28"/>
          <w:szCs w:val="28"/>
          <w:rtl/>
          <w:lang w:bidi="fa-IR"/>
        </w:rPr>
        <w:t>باشد</w:t>
      </w:r>
      <w:r w:rsidRPr="00B0704B">
        <w:rPr>
          <w:rFonts w:cs="B Nazanin"/>
          <w:sz w:val="28"/>
          <w:szCs w:val="28"/>
          <w:lang w:bidi="fa-IR"/>
        </w:rPr>
        <w:t>.</w:t>
      </w:r>
    </w:p>
    <w:p w:rsidR="00B0704B" w:rsidRPr="00B0704B" w:rsidRDefault="00B0704B" w:rsidP="00B0704B">
      <w:pPr>
        <w:bidi/>
        <w:jc w:val="lowKashida"/>
        <w:rPr>
          <w:rFonts w:cs="B Nazanin"/>
          <w:sz w:val="28"/>
          <w:szCs w:val="28"/>
          <w:rtl/>
          <w:lang w:bidi="fa-IR"/>
        </w:rPr>
      </w:pPr>
      <w:proofErr w:type="spellStart"/>
      <w:r w:rsidRPr="00B0704B">
        <w:rPr>
          <w:rFonts w:cs="B Nazanin"/>
          <w:sz w:val="28"/>
          <w:szCs w:val="28"/>
          <w:lang w:bidi="fa-IR"/>
        </w:rPr>
        <w:lastRenderedPageBreak/>
        <w:t>UniCode</w:t>
      </w:r>
      <w:proofErr w:type="spellEnd"/>
      <w:r w:rsidRPr="00B0704B">
        <w:rPr>
          <w:rFonts w:cs="B Nazanin" w:hint="cs"/>
          <w:sz w:val="28"/>
          <w:szCs w:val="28"/>
          <w:rtl/>
          <w:lang w:bidi="fa-IR"/>
        </w:rPr>
        <w:t>های</w:t>
      </w:r>
      <w:r w:rsidRPr="00B0704B">
        <w:rPr>
          <w:rFonts w:cs="B Nazanin"/>
          <w:sz w:val="28"/>
          <w:szCs w:val="28"/>
          <w:rtl/>
          <w:lang w:bidi="fa-IR"/>
        </w:rPr>
        <w:t xml:space="preserve"> </w:t>
      </w:r>
      <w:r w:rsidRPr="00B0704B">
        <w:rPr>
          <w:rFonts w:cs="B Nazanin" w:hint="cs"/>
          <w:sz w:val="28"/>
          <w:szCs w:val="28"/>
          <w:rtl/>
          <w:lang w:bidi="fa-IR"/>
        </w:rPr>
        <w:t>نشانه</w:t>
      </w:r>
      <w:r w:rsidRPr="00B0704B">
        <w:rPr>
          <w:rFonts w:cs="B Nazanin"/>
          <w:sz w:val="28"/>
          <w:szCs w:val="28"/>
          <w:rtl/>
          <w:lang w:bidi="fa-IR"/>
        </w:rPr>
        <w:t xml:space="preserve"> </w:t>
      </w:r>
      <w:r w:rsidRPr="00B0704B">
        <w:rPr>
          <w:rFonts w:cs="B Nazanin" w:hint="cs"/>
          <w:sz w:val="28"/>
          <w:szCs w:val="28"/>
          <w:rtl/>
          <w:lang w:bidi="fa-IR"/>
        </w:rPr>
        <w:t>گذاری</w:t>
      </w:r>
      <w:r w:rsidRPr="00B0704B">
        <w:rPr>
          <w:rFonts w:cs="B Nazanin"/>
          <w:sz w:val="28"/>
          <w:szCs w:val="28"/>
          <w:rtl/>
          <w:lang w:bidi="fa-IR"/>
        </w:rPr>
        <w:t xml:space="preserve"> </w:t>
      </w:r>
      <w:r w:rsidRPr="00B0704B">
        <w:rPr>
          <w:rFonts w:cs="B Nazanin" w:hint="cs"/>
          <w:sz w:val="28"/>
          <w:szCs w:val="28"/>
          <w:rtl/>
          <w:lang w:bidi="fa-IR"/>
        </w:rPr>
        <w:t>شده</w:t>
      </w:r>
      <w:r w:rsidRPr="00B0704B">
        <w:rPr>
          <w:rFonts w:cs="B Nazanin"/>
          <w:sz w:val="28"/>
          <w:szCs w:val="28"/>
          <w:rtl/>
          <w:lang w:bidi="fa-IR"/>
        </w:rPr>
        <w:t xml:space="preserve"> </w:t>
      </w:r>
      <w:r w:rsidRPr="00B0704B">
        <w:rPr>
          <w:rFonts w:cs="B Nazanin" w:hint="cs"/>
          <w:sz w:val="28"/>
          <w:szCs w:val="28"/>
          <w:rtl/>
          <w:lang w:bidi="fa-IR"/>
        </w:rPr>
        <w:t>راست</w:t>
      </w:r>
      <w:r w:rsidRPr="00B0704B">
        <w:rPr>
          <w:rFonts w:cs="B Nazanin"/>
          <w:sz w:val="28"/>
          <w:szCs w:val="28"/>
          <w:rtl/>
          <w:lang w:bidi="fa-IR"/>
        </w:rPr>
        <w:t xml:space="preserve"> </w:t>
      </w:r>
      <w:r w:rsidRPr="00B0704B">
        <w:rPr>
          <w:rFonts w:cs="B Nazanin" w:hint="cs"/>
          <w:sz w:val="28"/>
          <w:szCs w:val="28"/>
          <w:rtl/>
          <w:lang w:bidi="fa-IR"/>
        </w:rPr>
        <w:t>به</w:t>
      </w:r>
      <w:r w:rsidRPr="00B0704B">
        <w:rPr>
          <w:rFonts w:cs="B Nazanin"/>
          <w:sz w:val="28"/>
          <w:szCs w:val="28"/>
          <w:rtl/>
          <w:lang w:bidi="fa-IR"/>
        </w:rPr>
        <w:t xml:space="preserve"> </w:t>
      </w:r>
      <w:r w:rsidRPr="00B0704B">
        <w:rPr>
          <w:rFonts w:cs="B Nazanin" w:hint="cs"/>
          <w:sz w:val="28"/>
          <w:szCs w:val="28"/>
          <w:rtl/>
          <w:lang w:bidi="fa-IR"/>
        </w:rPr>
        <w:t>چپ</w:t>
      </w:r>
      <w:r w:rsidRPr="00B0704B">
        <w:rPr>
          <w:rFonts w:cs="B Nazanin"/>
          <w:sz w:val="28"/>
          <w:szCs w:val="28"/>
          <w:rtl/>
          <w:lang w:bidi="fa-IR"/>
        </w:rPr>
        <w:t xml:space="preserve"> </w:t>
      </w:r>
      <w:r w:rsidRPr="00B0704B">
        <w:rPr>
          <w:rFonts w:cs="B Nazanin" w:hint="cs"/>
          <w:sz w:val="28"/>
          <w:szCs w:val="28"/>
          <w:rtl/>
          <w:lang w:bidi="fa-IR"/>
        </w:rPr>
        <w:t>و</w:t>
      </w:r>
      <w:r w:rsidRPr="00B0704B">
        <w:rPr>
          <w:rFonts w:cs="B Nazanin"/>
          <w:sz w:val="28"/>
          <w:szCs w:val="28"/>
          <w:rtl/>
          <w:lang w:bidi="fa-IR"/>
        </w:rPr>
        <w:t xml:space="preserve"> </w:t>
      </w:r>
      <w:r w:rsidRPr="00B0704B">
        <w:rPr>
          <w:rFonts w:cs="B Nazanin" w:hint="cs"/>
          <w:sz w:val="28"/>
          <w:szCs w:val="28"/>
          <w:rtl/>
          <w:lang w:bidi="fa-IR"/>
        </w:rPr>
        <w:t>چپ</w:t>
      </w:r>
      <w:r w:rsidRPr="00B0704B">
        <w:rPr>
          <w:rFonts w:cs="B Nazanin"/>
          <w:sz w:val="28"/>
          <w:szCs w:val="28"/>
          <w:rtl/>
          <w:lang w:bidi="fa-IR"/>
        </w:rPr>
        <w:t xml:space="preserve"> </w:t>
      </w:r>
      <w:r w:rsidRPr="00B0704B">
        <w:rPr>
          <w:rFonts w:cs="B Nazanin" w:hint="cs"/>
          <w:sz w:val="28"/>
          <w:szCs w:val="28"/>
          <w:rtl/>
          <w:lang w:bidi="fa-IR"/>
        </w:rPr>
        <w:t>به</w:t>
      </w:r>
      <w:r w:rsidRPr="00B0704B">
        <w:rPr>
          <w:rFonts w:cs="B Nazanin"/>
          <w:sz w:val="28"/>
          <w:szCs w:val="28"/>
          <w:rtl/>
          <w:lang w:bidi="fa-IR"/>
        </w:rPr>
        <w:t xml:space="preserve"> </w:t>
      </w:r>
      <w:r w:rsidRPr="00B0704B">
        <w:rPr>
          <w:rFonts w:cs="B Nazanin" w:hint="cs"/>
          <w:sz w:val="28"/>
          <w:szCs w:val="28"/>
          <w:rtl/>
          <w:lang w:bidi="fa-IR"/>
        </w:rPr>
        <w:t>راست</w:t>
      </w:r>
      <w:r w:rsidRPr="00B0704B">
        <w:rPr>
          <w:rFonts w:cs="B Nazanin"/>
          <w:sz w:val="28"/>
          <w:szCs w:val="28"/>
          <w:rtl/>
          <w:lang w:bidi="fa-IR"/>
        </w:rPr>
        <w:t xml:space="preserve"> </w:t>
      </w:r>
      <w:r w:rsidRPr="00B0704B">
        <w:rPr>
          <w:rFonts w:cs="B Nazanin" w:hint="cs"/>
          <w:sz w:val="28"/>
          <w:szCs w:val="28"/>
          <w:rtl/>
          <w:lang w:bidi="fa-IR"/>
        </w:rPr>
        <w:t>می</w:t>
      </w:r>
      <w:r w:rsidRPr="00B0704B">
        <w:rPr>
          <w:rFonts w:cs="B Nazanin"/>
          <w:sz w:val="28"/>
          <w:szCs w:val="28"/>
          <w:rtl/>
          <w:lang w:bidi="fa-IR"/>
        </w:rPr>
        <w:t xml:space="preserve"> </w:t>
      </w:r>
      <w:r w:rsidRPr="00B0704B">
        <w:rPr>
          <w:rFonts w:cs="B Nazanin" w:hint="cs"/>
          <w:sz w:val="28"/>
          <w:szCs w:val="28"/>
          <w:rtl/>
          <w:lang w:bidi="fa-IR"/>
        </w:rPr>
        <w:t>تواند</w:t>
      </w:r>
      <w:r w:rsidRPr="00B0704B">
        <w:rPr>
          <w:rFonts w:cs="B Nazanin"/>
          <w:sz w:val="28"/>
          <w:szCs w:val="28"/>
          <w:rtl/>
          <w:lang w:bidi="fa-IR"/>
        </w:rPr>
        <w:t xml:space="preserve"> </w:t>
      </w:r>
      <w:r w:rsidRPr="00B0704B">
        <w:rPr>
          <w:rFonts w:cs="B Nazanin" w:hint="cs"/>
          <w:sz w:val="28"/>
          <w:szCs w:val="28"/>
          <w:rtl/>
          <w:lang w:bidi="fa-IR"/>
        </w:rPr>
        <w:t>به</w:t>
      </w:r>
      <w:r w:rsidRPr="00B0704B">
        <w:rPr>
          <w:rFonts w:cs="B Nazanin"/>
          <w:sz w:val="28"/>
          <w:szCs w:val="28"/>
          <w:rtl/>
          <w:lang w:bidi="fa-IR"/>
        </w:rPr>
        <w:t xml:space="preserve"> </w:t>
      </w:r>
      <w:r w:rsidRPr="00B0704B">
        <w:rPr>
          <w:rFonts w:cs="B Nazanin" w:hint="cs"/>
          <w:sz w:val="28"/>
          <w:szCs w:val="28"/>
          <w:rtl/>
          <w:lang w:bidi="fa-IR"/>
        </w:rPr>
        <w:t>طور</w:t>
      </w:r>
      <w:r w:rsidRPr="00B0704B">
        <w:rPr>
          <w:rFonts w:cs="B Nazanin"/>
          <w:sz w:val="28"/>
          <w:szCs w:val="28"/>
          <w:rtl/>
          <w:lang w:bidi="fa-IR"/>
        </w:rPr>
        <w:t xml:space="preserve"> </w:t>
      </w:r>
      <w:r w:rsidRPr="00B0704B">
        <w:rPr>
          <w:rFonts w:cs="B Nazanin" w:hint="cs"/>
          <w:sz w:val="28"/>
          <w:szCs w:val="28"/>
          <w:rtl/>
          <w:lang w:bidi="fa-IR"/>
        </w:rPr>
        <w:t>مستقیم</w:t>
      </w:r>
      <w:r w:rsidRPr="00B0704B">
        <w:rPr>
          <w:rFonts w:cs="B Nazanin"/>
          <w:sz w:val="28"/>
          <w:szCs w:val="28"/>
          <w:rtl/>
          <w:lang w:bidi="fa-IR"/>
        </w:rPr>
        <w:t xml:space="preserve"> </w:t>
      </w:r>
      <w:r w:rsidRPr="00B0704B">
        <w:rPr>
          <w:rFonts w:cs="B Nazanin" w:hint="cs"/>
          <w:sz w:val="28"/>
          <w:szCs w:val="28"/>
          <w:rtl/>
          <w:lang w:bidi="fa-IR"/>
        </w:rPr>
        <w:t>با</w:t>
      </w:r>
      <w:r w:rsidRPr="00B0704B">
        <w:rPr>
          <w:rFonts w:cs="B Nazanin"/>
          <w:sz w:val="28"/>
          <w:szCs w:val="28"/>
          <w:rtl/>
          <w:lang w:bidi="fa-IR"/>
        </w:rPr>
        <w:t xml:space="preserve"> </w:t>
      </w:r>
      <w:r w:rsidRPr="00B0704B">
        <w:rPr>
          <w:rFonts w:cs="B Nazanin" w:hint="cs"/>
          <w:sz w:val="28"/>
          <w:szCs w:val="28"/>
          <w:rtl/>
          <w:lang w:bidi="fa-IR"/>
        </w:rPr>
        <w:t>استفاده</w:t>
      </w:r>
      <w:r w:rsidRPr="00B0704B">
        <w:rPr>
          <w:rFonts w:cs="B Nazanin"/>
          <w:sz w:val="28"/>
          <w:szCs w:val="28"/>
          <w:rtl/>
          <w:lang w:bidi="fa-IR"/>
        </w:rPr>
        <w:t xml:space="preserve"> </w:t>
      </w:r>
      <w:r w:rsidRPr="00B0704B">
        <w:rPr>
          <w:rFonts w:cs="B Nazanin" w:hint="cs"/>
          <w:sz w:val="28"/>
          <w:szCs w:val="28"/>
          <w:rtl/>
          <w:lang w:bidi="fa-IR"/>
        </w:rPr>
        <w:t>از</w:t>
      </w:r>
      <w:r w:rsidRPr="00B0704B">
        <w:rPr>
          <w:rFonts w:cs="B Nazanin"/>
          <w:sz w:val="28"/>
          <w:szCs w:val="28"/>
          <w:rtl/>
          <w:lang w:bidi="fa-IR"/>
        </w:rPr>
        <w:t xml:space="preserve"> </w:t>
      </w:r>
      <w:r w:rsidRPr="00B0704B">
        <w:rPr>
          <w:rFonts w:cs="B Nazanin" w:hint="cs"/>
          <w:sz w:val="28"/>
          <w:szCs w:val="28"/>
          <w:rtl/>
          <w:lang w:bidi="fa-IR"/>
        </w:rPr>
        <w:t>کاراکترهای</w:t>
      </w:r>
      <w:r w:rsidRPr="00B0704B">
        <w:rPr>
          <w:rFonts w:cs="B Nazanin"/>
          <w:sz w:val="28"/>
          <w:szCs w:val="28"/>
          <w:rtl/>
          <w:lang w:bidi="fa-IR"/>
        </w:rPr>
        <w:t xml:space="preserve"> </w:t>
      </w:r>
      <w:r w:rsidRPr="00B0704B">
        <w:rPr>
          <w:rFonts w:cs="B Nazanin" w:hint="cs"/>
          <w:sz w:val="28"/>
          <w:szCs w:val="28"/>
          <w:rtl/>
          <w:lang w:bidi="fa-IR"/>
        </w:rPr>
        <w:t>حرفی</w:t>
      </w:r>
      <w:r w:rsidRPr="00B0704B">
        <w:rPr>
          <w:rFonts w:cs="B Nazanin"/>
          <w:sz w:val="28"/>
          <w:szCs w:val="28"/>
          <w:rtl/>
          <w:lang w:bidi="fa-IR"/>
        </w:rPr>
        <w:t xml:space="preserve"> </w:t>
      </w:r>
      <w:r w:rsidRPr="00B0704B">
        <w:rPr>
          <w:rFonts w:cs="B Nazanin" w:hint="cs"/>
          <w:sz w:val="28"/>
          <w:szCs w:val="28"/>
          <w:rtl/>
          <w:lang w:bidi="fa-IR"/>
        </w:rPr>
        <w:t>یا</w:t>
      </w:r>
      <w:r w:rsidRPr="00B0704B">
        <w:rPr>
          <w:rFonts w:cs="B Nazanin"/>
          <w:sz w:val="28"/>
          <w:szCs w:val="28"/>
          <w:rtl/>
          <w:lang w:bidi="fa-IR"/>
        </w:rPr>
        <w:t xml:space="preserve"> </w:t>
      </w:r>
      <w:r w:rsidRPr="00B0704B">
        <w:rPr>
          <w:rFonts w:cs="B Nazanin" w:hint="cs"/>
          <w:sz w:val="28"/>
          <w:szCs w:val="28"/>
          <w:rtl/>
          <w:lang w:bidi="fa-IR"/>
        </w:rPr>
        <w:t>عددی</w:t>
      </w:r>
      <w:r w:rsidRPr="00B0704B">
        <w:rPr>
          <w:rFonts w:cs="B Nazanin"/>
          <w:sz w:val="28"/>
          <w:szCs w:val="28"/>
          <w:rtl/>
          <w:lang w:bidi="fa-IR"/>
        </w:rPr>
        <w:t xml:space="preserve"> </w:t>
      </w:r>
      <w:r w:rsidRPr="00B0704B">
        <w:rPr>
          <w:rFonts w:cs="B Nazanin" w:hint="cs"/>
          <w:sz w:val="28"/>
          <w:szCs w:val="28"/>
          <w:rtl/>
          <w:lang w:bidi="fa-IR"/>
        </w:rPr>
        <w:t>به</w:t>
      </w:r>
      <w:r w:rsidRPr="00B0704B">
        <w:rPr>
          <w:rFonts w:cs="B Nazanin"/>
          <w:sz w:val="28"/>
          <w:szCs w:val="28"/>
          <w:rtl/>
          <w:lang w:bidi="fa-IR"/>
        </w:rPr>
        <w:t xml:space="preserve"> </w:t>
      </w:r>
      <w:r w:rsidRPr="00B0704B">
        <w:rPr>
          <w:rFonts w:cs="B Nazanin" w:hint="cs"/>
          <w:sz w:val="28"/>
          <w:szCs w:val="28"/>
          <w:rtl/>
          <w:lang w:bidi="fa-IR"/>
        </w:rPr>
        <w:t>صورت</w:t>
      </w:r>
      <w:r w:rsidRPr="00B0704B">
        <w:rPr>
          <w:rFonts w:cs="B Nazanin"/>
          <w:sz w:val="28"/>
          <w:szCs w:val="28"/>
          <w:rtl/>
          <w:lang w:bidi="fa-IR"/>
        </w:rPr>
        <w:t xml:space="preserve"> </w:t>
      </w:r>
      <w:r w:rsidRPr="00B0704B">
        <w:rPr>
          <w:rFonts w:cs="B Nazanin" w:hint="cs"/>
          <w:sz w:val="28"/>
          <w:szCs w:val="28"/>
          <w:rtl/>
          <w:lang w:bidi="fa-IR"/>
        </w:rPr>
        <w:t>زیر</w:t>
      </w:r>
      <w:r w:rsidRPr="00B0704B">
        <w:rPr>
          <w:rFonts w:cs="B Nazanin"/>
          <w:sz w:val="28"/>
          <w:szCs w:val="28"/>
          <w:rtl/>
          <w:lang w:bidi="fa-IR"/>
        </w:rPr>
        <w:t xml:space="preserve"> </w:t>
      </w:r>
      <w:r w:rsidRPr="00B0704B">
        <w:rPr>
          <w:rFonts w:cs="B Nazanin" w:hint="cs"/>
          <w:sz w:val="28"/>
          <w:szCs w:val="28"/>
          <w:rtl/>
          <w:lang w:bidi="fa-IR"/>
        </w:rPr>
        <w:t>نمایش</w:t>
      </w:r>
      <w:r w:rsidRPr="00B0704B">
        <w:rPr>
          <w:rFonts w:cs="B Nazanin"/>
          <w:sz w:val="28"/>
          <w:szCs w:val="28"/>
          <w:rtl/>
          <w:lang w:bidi="fa-IR"/>
        </w:rPr>
        <w:t xml:space="preserve"> </w:t>
      </w:r>
      <w:r w:rsidRPr="00B0704B">
        <w:rPr>
          <w:rFonts w:cs="B Nazanin" w:hint="cs"/>
          <w:sz w:val="28"/>
          <w:szCs w:val="28"/>
          <w:rtl/>
          <w:lang w:bidi="fa-IR"/>
        </w:rPr>
        <w:t>یابند</w:t>
      </w:r>
      <w:r w:rsidRPr="00B0704B">
        <w:rPr>
          <w:rFonts w:cs="B Nazanin"/>
          <w:sz w:val="28"/>
          <w:szCs w:val="28"/>
          <w:lang w:bidi="fa-IR"/>
        </w:rPr>
        <w:t>.</w:t>
      </w:r>
    </w:p>
    <w:p w:rsidR="00B0704B" w:rsidRPr="00B0704B" w:rsidRDefault="00B0704B" w:rsidP="00B0704B">
      <w:pPr>
        <w:bidi/>
        <w:jc w:val="lowKashida"/>
        <w:rPr>
          <w:rFonts w:cs="B Nazanin"/>
          <w:sz w:val="28"/>
          <w:szCs w:val="28"/>
          <w:rtl/>
          <w:lang w:bidi="fa-IR"/>
        </w:rPr>
      </w:pPr>
      <w:r w:rsidRPr="00B0704B">
        <w:rPr>
          <w:rFonts w:cs="B Nazanin" w:hint="cs"/>
          <w:sz w:val="28"/>
          <w:szCs w:val="28"/>
          <w:rtl/>
          <w:lang w:bidi="fa-IR"/>
        </w:rPr>
        <w:t>علامت</w:t>
      </w:r>
      <w:r w:rsidRPr="00B0704B">
        <w:rPr>
          <w:rFonts w:cs="B Nazanin"/>
          <w:sz w:val="28"/>
          <w:szCs w:val="28"/>
          <w:rtl/>
          <w:lang w:bidi="fa-IR"/>
        </w:rPr>
        <w:t xml:space="preserve"> </w:t>
      </w:r>
      <w:r w:rsidRPr="00B0704B">
        <w:rPr>
          <w:rFonts w:cs="B Nazanin" w:hint="cs"/>
          <w:sz w:val="28"/>
          <w:szCs w:val="28"/>
          <w:rtl/>
          <w:lang w:bidi="fa-IR"/>
        </w:rPr>
        <w:t>چپ</w:t>
      </w:r>
      <w:r w:rsidRPr="00B0704B">
        <w:rPr>
          <w:rFonts w:cs="B Nazanin"/>
          <w:sz w:val="28"/>
          <w:szCs w:val="28"/>
          <w:rtl/>
          <w:lang w:bidi="fa-IR"/>
        </w:rPr>
        <w:t xml:space="preserve"> </w:t>
      </w:r>
      <w:r w:rsidRPr="00B0704B">
        <w:rPr>
          <w:rFonts w:cs="B Nazanin" w:hint="cs"/>
          <w:sz w:val="28"/>
          <w:szCs w:val="28"/>
          <w:rtl/>
          <w:lang w:bidi="fa-IR"/>
        </w:rPr>
        <w:t>به</w:t>
      </w:r>
      <w:r w:rsidRPr="00B0704B">
        <w:rPr>
          <w:rFonts w:cs="B Nazanin"/>
          <w:sz w:val="28"/>
          <w:szCs w:val="28"/>
          <w:rtl/>
          <w:lang w:bidi="fa-IR"/>
        </w:rPr>
        <w:t xml:space="preserve"> </w:t>
      </w:r>
      <w:r w:rsidRPr="00B0704B">
        <w:rPr>
          <w:rFonts w:cs="B Nazanin" w:hint="cs"/>
          <w:sz w:val="28"/>
          <w:szCs w:val="28"/>
          <w:rtl/>
          <w:lang w:bidi="fa-IR"/>
        </w:rPr>
        <w:t>راست</w:t>
      </w:r>
      <w:r w:rsidRPr="00B0704B">
        <w:rPr>
          <w:rFonts w:cs="B Nazanin"/>
          <w:sz w:val="28"/>
          <w:szCs w:val="28"/>
          <w:lang w:bidi="fa-IR"/>
        </w:rPr>
        <w:t xml:space="preserve"> ;</w:t>
      </w:r>
      <w:proofErr w:type="spellStart"/>
      <w:r w:rsidRPr="00B0704B">
        <w:rPr>
          <w:rFonts w:cs="B Nazanin"/>
          <w:sz w:val="28"/>
          <w:szCs w:val="28"/>
          <w:lang w:bidi="fa-IR"/>
        </w:rPr>
        <w:t>Irm</w:t>
      </w:r>
      <w:proofErr w:type="spellEnd"/>
      <w:r w:rsidRPr="00B0704B">
        <w:rPr>
          <w:rFonts w:cs="B Nazanin"/>
          <w:sz w:val="28"/>
          <w:szCs w:val="28"/>
          <w:lang w:bidi="fa-IR"/>
        </w:rPr>
        <w:t xml:space="preserve"> &amp;: </w:t>
      </w:r>
      <w:r w:rsidRPr="00B0704B">
        <w:rPr>
          <w:rFonts w:cs="B Nazanin" w:hint="cs"/>
          <w:sz w:val="28"/>
          <w:szCs w:val="28"/>
          <w:rtl/>
          <w:lang w:bidi="fa-IR"/>
        </w:rPr>
        <w:t>یا</w:t>
      </w:r>
      <w:r w:rsidRPr="00B0704B">
        <w:rPr>
          <w:rFonts w:cs="B Nazanin"/>
          <w:sz w:val="28"/>
          <w:szCs w:val="28"/>
          <w:lang w:bidi="fa-IR"/>
        </w:rPr>
        <w:t xml:space="preserve"> &amp;# (U+200E) ; x200e</w:t>
      </w:r>
    </w:p>
    <w:p w:rsidR="00B0704B" w:rsidRPr="00B0704B" w:rsidRDefault="00B0704B" w:rsidP="00B0704B">
      <w:pPr>
        <w:bidi/>
        <w:jc w:val="lowKashida"/>
        <w:rPr>
          <w:rFonts w:cs="B Nazanin"/>
          <w:sz w:val="28"/>
          <w:szCs w:val="28"/>
          <w:rtl/>
          <w:lang w:bidi="fa-IR"/>
        </w:rPr>
      </w:pPr>
      <w:r w:rsidRPr="00B0704B">
        <w:rPr>
          <w:rFonts w:cs="B Nazanin" w:hint="cs"/>
          <w:sz w:val="28"/>
          <w:szCs w:val="28"/>
          <w:rtl/>
          <w:lang w:bidi="fa-IR"/>
        </w:rPr>
        <w:t>علامت</w:t>
      </w:r>
      <w:r w:rsidRPr="00B0704B">
        <w:rPr>
          <w:rFonts w:cs="B Nazanin"/>
          <w:sz w:val="28"/>
          <w:szCs w:val="28"/>
          <w:rtl/>
          <w:lang w:bidi="fa-IR"/>
        </w:rPr>
        <w:t xml:space="preserve"> </w:t>
      </w:r>
      <w:r w:rsidRPr="00B0704B">
        <w:rPr>
          <w:rFonts w:cs="B Nazanin" w:hint="cs"/>
          <w:sz w:val="28"/>
          <w:szCs w:val="28"/>
          <w:rtl/>
          <w:lang w:bidi="fa-IR"/>
        </w:rPr>
        <w:t>راست</w:t>
      </w:r>
      <w:r w:rsidRPr="00B0704B">
        <w:rPr>
          <w:rFonts w:cs="B Nazanin"/>
          <w:sz w:val="28"/>
          <w:szCs w:val="28"/>
          <w:rtl/>
          <w:lang w:bidi="fa-IR"/>
        </w:rPr>
        <w:t xml:space="preserve"> </w:t>
      </w:r>
      <w:r w:rsidRPr="00B0704B">
        <w:rPr>
          <w:rFonts w:cs="B Nazanin" w:hint="cs"/>
          <w:sz w:val="28"/>
          <w:szCs w:val="28"/>
          <w:rtl/>
          <w:lang w:bidi="fa-IR"/>
        </w:rPr>
        <w:t>به</w:t>
      </w:r>
      <w:r w:rsidRPr="00B0704B">
        <w:rPr>
          <w:rFonts w:cs="B Nazanin"/>
          <w:sz w:val="28"/>
          <w:szCs w:val="28"/>
          <w:rtl/>
          <w:lang w:bidi="fa-IR"/>
        </w:rPr>
        <w:t xml:space="preserve"> </w:t>
      </w:r>
      <w:r w:rsidRPr="00B0704B">
        <w:rPr>
          <w:rFonts w:cs="B Nazanin" w:hint="cs"/>
          <w:sz w:val="28"/>
          <w:szCs w:val="28"/>
          <w:rtl/>
          <w:lang w:bidi="fa-IR"/>
        </w:rPr>
        <w:t>چپ</w:t>
      </w:r>
      <w:r w:rsidRPr="00B0704B">
        <w:rPr>
          <w:rFonts w:cs="B Nazanin"/>
          <w:sz w:val="28"/>
          <w:szCs w:val="28"/>
          <w:lang w:bidi="fa-IR"/>
        </w:rPr>
        <w:t xml:space="preserve"> &amp;: </w:t>
      </w:r>
      <w:proofErr w:type="spellStart"/>
      <w:r w:rsidRPr="00B0704B">
        <w:rPr>
          <w:rFonts w:cs="B Nazanin"/>
          <w:sz w:val="28"/>
          <w:szCs w:val="28"/>
          <w:lang w:bidi="fa-IR"/>
        </w:rPr>
        <w:t>rIm</w:t>
      </w:r>
      <w:proofErr w:type="spellEnd"/>
      <w:r w:rsidRPr="00B0704B">
        <w:rPr>
          <w:rFonts w:cs="B Nazanin"/>
          <w:sz w:val="28"/>
          <w:szCs w:val="28"/>
          <w:lang w:bidi="fa-IR"/>
        </w:rPr>
        <w:t xml:space="preserve">; </w:t>
      </w:r>
      <w:r w:rsidRPr="00B0704B">
        <w:rPr>
          <w:rFonts w:cs="B Nazanin" w:hint="cs"/>
          <w:sz w:val="28"/>
          <w:szCs w:val="28"/>
          <w:rtl/>
          <w:lang w:bidi="fa-IR"/>
        </w:rPr>
        <w:t>یا</w:t>
      </w:r>
      <w:r w:rsidRPr="00B0704B">
        <w:rPr>
          <w:rFonts w:cs="B Nazanin"/>
          <w:sz w:val="28"/>
          <w:szCs w:val="28"/>
          <w:lang w:bidi="fa-IR"/>
        </w:rPr>
        <w:t xml:space="preserve"> &amp;# (U+200F) ; x100f</w:t>
      </w:r>
      <w:r w:rsidR="00C54E45">
        <w:rPr>
          <w:rFonts w:cs="B Nazanin" w:hint="cs"/>
          <w:sz w:val="28"/>
          <w:szCs w:val="28"/>
          <w:rtl/>
          <w:lang w:bidi="fa-IR"/>
        </w:rPr>
        <w:t xml:space="preserve"> </w:t>
      </w:r>
    </w:p>
    <w:p w:rsidR="00B0704B" w:rsidRPr="00C54E45" w:rsidRDefault="00526A59" w:rsidP="00C54E45">
      <w:pPr>
        <w:bidi/>
        <w:jc w:val="lowKashida"/>
        <w:rPr>
          <w:rFonts w:cs="B Nazanin"/>
          <w:b/>
          <w:bCs/>
          <w:sz w:val="28"/>
          <w:szCs w:val="28"/>
          <w:rtl/>
          <w:lang w:bidi="fa-IR"/>
        </w:rPr>
      </w:pPr>
      <w:r w:rsidRPr="00C54E45">
        <w:rPr>
          <w:rFonts w:cs="B Nazanin"/>
          <w:b/>
          <w:bCs/>
          <w:sz w:val="28"/>
          <w:szCs w:val="28"/>
          <w:lang w:bidi="fa-IR"/>
        </w:rPr>
        <w:t>H56</w:t>
      </w:r>
      <w:r w:rsidR="00C54E45" w:rsidRPr="00C54E45">
        <w:rPr>
          <w:rFonts w:cs="B Nazanin" w:hint="cs"/>
          <w:b/>
          <w:bCs/>
          <w:sz w:val="28"/>
          <w:szCs w:val="28"/>
          <w:rtl/>
          <w:lang w:bidi="fa-IR"/>
        </w:rPr>
        <w:t>:</w:t>
      </w:r>
      <w:r w:rsidRPr="00C54E45">
        <w:rPr>
          <w:rFonts w:cs="B Nazanin" w:hint="cs"/>
          <w:b/>
          <w:bCs/>
          <w:sz w:val="28"/>
          <w:szCs w:val="28"/>
          <w:rtl/>
          <w:lang w:bidi="fa-IR"/>
        </w:rPr>
        <w:t xml:space="preserve"> استفاده از صفت </w:t>
      </w:r>
      <w:proofErr w:type="spellStart"/>
      <w:r w:rsidRPr="00C54E45">
        <w:rPr>
          <w:rFonts w:cs="B Nazanin"/>
          <w:b/>
          <w:bCs/>
          <w:sz w:val="28"/>
          <w:szCs w:val="28"/>
          <w:lang w:bidi="fa-IR"/>
        </w:rPr>
        <w:t>dir</w:t>
      </w:r>
      <w:proofErr w:type="spellEnd"/>
      <w:r w:rsidR="00C54E45" w:rsidRPr="00C54E45">
        <w:rPr>
          <w:rFonts w:cs="B Nazanin" w:hint="cs"/>
          <w:b/>
          <w:bCs/>
          <w:sz w:val="28"/>
          <w:szCs w:val="28"/>
          <w:rtl/>
          <w:lang w:bidi="fa-IR"/>
        </w:rPr>
        <w:t xml:space="preserve"> برای ایجاد ساختار در متن</w:t>
      </w:r>
    </w:p>
    <w:p w:rsidR="00526A59" w:rsidRPr="006D2172" w:rsidRDefault="00526A59" w:rsidP="00F955C5">
      <w:pPr>
        <w:bidi/>
        <w:jc w:val="lowKashida"/>
        <w:rPr>
          <w:rFonts w:cs="B Nazanin"/>
          <w:sz w:val="28"/>
          <w:szCs w:val="28"/>
          <w:rtl/>
          <w:lang w:bidi="fa-IR"/>
        </w:rPr>
      </w:pPr>
      <w:r w:rsidRPr="006D2172">
        <w:rPr>
          <w:rFonts w:cs="B Nazanin" w:hint="cs"/>
          <w:sz w:val="28"/>
          <w:szCs w:val="28"/>
          <w:rtl/>
          <w:lang w:bidi="fa-IR"/>
        </w:rPr>
        <w:t xml:space="preserve"> هدف این روش این است که تغییرات در ساختار متن را شناسایی کند. معمولا با صفت </w:t>
      </w:r>
      <w:proofErr w:type="spellStart"/>
      <w:r w:rsidRPr="006D2172">
        <w:rPr>
          <w:rFonts w:cs="B Nazanin"/>
          <w:sz w:val="28"/>
          <w:szCs w:val="28"/>
          <w:lang w:bidi="fa-IR"/>
        </w:rPr>
        <w:t>dir</w:t>
      </w:r>
      <w:proofErr w:type="spellEnd"/>
      <w:r w:rsidRPr="006D2172">
        <w:rPr>
          <w:rFonts w:cs="B Nazanin" w:hint="cs"/>
          <w:sz w:val="28"/>
          <w:szCs w:val="28"/>
          <w:rtl/>
          <w:lang w:bidi="fa-IR"/>
        </w:rPr>
        <w:t xml:space="preserve"> می شود چرخش های متنی احتمالی را در یک خط قابل شناسایی نمود. مثلا در یک پاراگراف به زبان انگلیسی می شود محدود نمود اندازه جملات را در یک خط و یا می توان به کمک صفت </w:t>
      </w:r>
      <w:proofErr w:type="spellStart"/>
      <w:r w:rsidRPr="006D2172">
        <w:rPr>
          <w:rFonts w:cs="B Nazanin"/>
          <w:sz w:val="28"/>
          <w:szCs w:val="28"/>
          <w:lang w:bidi="fa-IR"/>
        </w:rPr>
        <w:t>dir</w:t>
      </w:r>
      <w:proofErr w:type="spellEnd"/>
      <w:r w:rsidRPr="006D2172">
        <w:rPr>
          <w:rFonts w:cs="B Nazanin" w:hint="cs"/>
          <w:sz w:val="28"/>
          <w:szCs w:val="28"/>
          <w:rtl/>
          <w:lang w:bidi="fa-IR"/>
        </w:rPr>
        <w:t xml:space="preserve"> عبارات انگلیسی را در یک خط محدود نمود. یکی دیگر از صفاتی که در ایجاد محدوده برای زبان ها عناصر خطی </w:t>
      </w:r>
      <w:r w:rsidR="00F955C5">
        <w:rPr>
          <w:rFonts w:cs="B Nazanin" w:hint="cs"/>
          <w:sz w:val="28"/>
          <w:szCs w:val="28"/>
          <w:rtl/>
          <w:lang w:bidi="fa-IR"/>
        </w:rPr>
        <w:t>وجود دارد</w:t>
      </w:r>
      <w:r w:rsidRPr="006D2172">
        <w:rPr>
          <w:rFonts w:cs="B Nazanin" w:hint="cs"/>
          <w:sz w:val="28"/>
          <w:szCs w:val="28"/>
          <w:rtl/>
          <w:lang w:bidi="fa-IR"/>
        </w:rPr>
        <w:t xml:space="preserve">، عنصر </w:t>
      </w:r>
      <w:r w:rsidRPr="006D2172">
        <w:rPr>
          <w:rFonts w:cs="B Nazanin"/>
          <w:sz w:val="28"/>
          <w:szCs w:val="28"/>
          <w:lang w:bidi="fa-IR"/>
        </w:rPr>
        <w:t>span</w:t>
      </w:r>
      <w:r w:rsidRPr="006D2172">
        <w:rPr>
          <w:rFonts w:cs="B Nazanin" w:hint="cs"/>
          <w:sz w:val="28"/>
          <w:szCs w:val="28"/>
          <w:rtl/>
          <w:lang w:bidi="fa-IR"/>
        </w:rPr>
        <w:t xml:space="preserve"> است که معمولا</w:t>
      </w:r>
      <w:r w:rsidR="00F955C5">
        <w:rPr>
          <w:rFonts w:cs="B Nazanin" w:hint="cs"/>
          <w:sz w:val="28"/>
          <w:szCs w:val="28"/>
          <w:rtl/>
          <w:lang w:bidi="fa-IR"/>
        </w:rPr>
        <w:t xml:space="preserve"> به</w:t>
      </w:r>
      <w:r w:rsidR="00F955C5" w:rsidRPr="00F955C5">
        <w:rPr>
          <w:rFonts w:cs="B Nazanin" w:hint="cs"/>
          <w:sz w:val="28"/>
          <w:szCs w:val="28"/>
          <w:rtl/>
          <w:lang w:bidi="fa-IR"/>
        </w:rPr>
        <w:t xml:space="preserve"> </w:t>
      </w:r>
      <w:r w:rsidR="00F955C5" w:rsidRPr="006D2172">
        <w:rPr>
          <w:rFonts w:cs="B Nazanin" w:hint="cs"/>
          <w:sz w:val="28"/>
          <w:szCs w:val="28"/>
          <w:rtl/>
          <w:lang w:bidi="fa-IR"/>
        </w:rPr>
        <w:t>الگوریتم دو طرفه یکتا</w:t>
      </w:r>
      <w:r w:rsidRPr="006D2172">
        <w:rPr>
          <w:rFonts w:cs="B Nazanin" w:hint="cs"/>
          <w:sz w:val="28"/>
          <w:szCs w:val="28"/>
          <w:rtl/>
          <w:lang w:bidi="fa-IR"/>
        </w:rPr>
        <w:t xml:space="preserve"> </w:t>
      </w:r>
      <w:r w:rsidR="00F955C5">
        <w:rPr>
          <w:rFonts w:cs="B Nazanin" w:hint="cs"/>
          <w:sz w:val="28"/>
          <w:szCs w:val="28"/>
          <w:rtl/>
          <w:lang w:bidi="fa-IR"/>
        </w:rPr>
        <w:t>نیاز دارد</w:t>
      </w:r>
      <w:r w:rsidR="00646B2E" w:rsidRPr="006D2172">
        <w:rPr>
          <w:rFonts w:cs="B Nazanin" w:hint="cs"/>
          <w:sz w:val="28"/>
          <w:szCs w:val="28"/>
          <w:rtl/>
          <w:lang w:bidi="fa-IR"/>
        </w:rPr>
        <w:t xml:space="preserve"> که بتواند</w:t>
      </w:r>
      <w:r w:rsidR="00F955C5">
        <w:rPr>
          <w:rFonts w:cs="B Nazanin" w:hint="cs"/>
          <w:sz w:val="28"/>
          <w:szCs w:val="28"/>
          <w:rtl/>
          <w:lang w:bidi="fa-IR"/>
        </w:rPr>
        <w:t xml:space="preserve"> کاراکتر هایی که</w:t>
      </w:r>
      <w:r w:rsidR="00646B2E" w:rsidRPr="006D2172">
        <w:rPr>
          <w:rFonts w:cs="B Nazanin" w:hint="cs"/>
          <w:sz w:val="28"/>
          <w:szCs w:val="28"/>
          <w:rtl/>
          <w:lang w:bidi="fa-IR"/>
        </w:rPr>
        <w:t xml:space="preserve"> دارای حداکثر چرخش متن هست</w:t>
      </w:r>
      <w:r w:rsidR="00F955C5">
        <w:rPr>
          <w:rFonts w:cs="B Nazanin" w:hint="cs"/>
          <w:sz w:val="28"/>
          <w:szCs w:val="28"/>
          <w:rtl/>
          <w:lang w:bidi="fa-IR"/>
        </w:rPr>
        <w:t>ند</w:t>
      </w:r>
      <w:r w:rsidR="00646B2E" w:rsidRPr="006D2172">
        <w:rPr>
          <w:rFonts w:cs="B Nazanin" w:hint="cs"/>
          <w:sz w:val="28"/>
          <w:szCs w:val="28"/>
          <w:rtl/>
          <w:lang w:bidi="fa-IR"/>
        </w:rPr>
        <w:t xml:space="preserve"> پیش بینی کند یا قابلیت پیش بینی آن را به نرم افزارهای کمکی بدهد. </w:t>
      </w:r>
    </w:p>
    <w:p w:rsidR="00C54E45" w:rsidRPr="00C54E45" w:rsidRDefault="00755FF2" w:rsidP="00C54E45">
      <w:pPr>
        <w:bidi/>
        <w:jc w:val="lowKashida"/>
        <w:rPr>
          <w:rFonts w:cs="B Nazanin"/>
          <w:b/>
          <w:bCs/>
          <w:sz w:val="28"/>
          <w:szCs w:val="28"/>
          <w:rtl/>
          <w:lang w:bidi="fa-IR"/>
        </w:rPr>
      </w:pPr>
      <w:r w:rsidRPr="00C54E45">
        <w:rPr>
          <w:rFonts w:cs="B Nazanin"/>
          <w:b/>
          <w:bCs/>
          <w:sz w:val="28"/>
          <w:szCs w:val="28"/>
          <w:lang w:bidi="fa-IR"/>
        </w:rPr>
        <w:t>C</w:t>
      </w:r>
      <w:r w:rsidR="00646B2E" w:rsidRPr="00C54E45">
        <w:rPr>
          <w:rFonts w:cs="B Nazanin"/>
          <w:b/>
          <w:bCs/>
          <w:sz w:val="28"/>
          <w:szCs w:val="28"/>
          <w:lang w:bidi="fa-IR"/>
        </w:rPr>
        <w:t>6</w:t>
      </w:r>
      <w:r w:rsidR="00C54E45" w:rsidRPr="00C54E45">
        <w:rPr>
          <w:rFonts w:cs="B Nazanin" w:hint="cs"/>
          <w:b/>
          <w:bCs/>
          <w:sz w:val="28"/>
          <w:szCs w:val="28"/>
          <w:rtl/>
          <w:lang w:bidi="fa-IR"/>
        </w:rPr>
        <w:t xml:space="preserve">: </w:t>
      </w:r>
      <w:r w:rsidR="00646B2E" w:rsidRPr="00C54E45">
        <w:rPr>
          <w:rFonts w:cs="B Nazanin" w:hint="cs"/>
          <w:b/>
          <w:bCs/>
          <w:sz w:val="28"/>
          <w:szCs w:val="28"/>
          <w:rtl/>
          <w:lang w:bidi="fa-IR"/>
        </w:rPr>
        <w:t>استفاده</w:t>
      </w:r>
      <w:r w:rsidR="00C54E45" w:rsidRPr="00C54E45">
        <w:rPr>
          <w:rFonts w:cs="B Nazanin" w:hint="cs"/>
          <w:b/>
          <w:bCs/>
          <w:sz w:val="28"/>
          <w:szCs w:val="28"/>
          <w:rtl/>
          <w:lang w:bidi="fa-IR"/>
        </w:rPr>
        <w:t xml:space="preserve"> از ساختار جهت پیکربندی محتوا</w:t>
      </w:r>
    </w:p>
    <w:p w:rsidR="00646B2E" w:rsidRPr="006D2172" w:rsidRDefault="00646B2E" w:rsidP="00C54E45">
      <w:pPr>
        <w:bidi/>
        <w:jc w:val="lowKashida"/>
        <w:rPr>
          <w:rFonts w:cs="B Nazanin"/>
          <w:sz w:val="28"/>
          <w:szCs w:val="28"/>
          <w:rtl/>
          <w:lang w:bidi="fa-IR"/>
        </w:rPr>
      </w:pPr>
      <w:r w:rsidRPr="006D2172">
        <w:rPr>
          <w:rFonts w:cs="B Nazanin" w:hint="cs"/>
          <w:sz w:val="28"/>
          <w:szCs w:val="28"/>
          <w:rtl/>
          <w:lang w:bidi="fa-IR"/>
        </w:rPr>
        <w:t xml:space="preserve">هدف این روش این است که چگونه می توان به نحوی ساختار بصری را چیدمان کنیم که اجزای این ساختار بصری به وسیله </w:t>
      </w:r>
      <w:r w:rsidRPr="006D2172">
        <w:rPr>
          <w:rFonts w:cs="B Nazanin"/>
          <w:sz w:val="28"/>
          <w:szCs w:val="28"/>
          <w:lang w:bidi="fa-IR"/>
        </w:rPr>
        <w:t>CSS</w:t>
      </w:r>
      <w:r w:rsidRPr="006D2172">
        <w:rPr>
          <w:rFonts w:cs="B Nazanin" w:hint="cs"/>
          <w:sz w:val="28"/>
          <w:szCs w:val="28"/>
          <w:rtl/>
          <w:lang w:bidi="fa-IR"/>
        </w:rPr>
        <w:t xml:space="preserve"> یک ساختار معنی دار در هنگام ارائه ایجاد کنند. برای ایجاد ساختار محتوایی بر طبق این روش ما می توانیم از </w:t>
      </w:r>
      <w:r w:rsidRPr="006D2172">
        <w:rPr>
          <w:rFonts w:cs="B Nazanin"/>
          <w:sz w:val="28"/>
          <w:szCs w:val="28"/>
          <w:lang w:bidi="fa-IR"/>
        </w:rPr>
        <w:t>CSS</w:t>
      </w:r>
      <w:r w:rsidRPr="006D2172">
        <w:rPr>
          <w:rFonts w:cs="B Nazanin" w:hint="cs"/>
          <w:sz w:val="28"/>
          <w:szCs w:val="28"/>
          <w:rtl/>
          <w:lang w:bidi="fa-IR"/>
        </w:rPr>
        <w:t xml:space="preserve"> استفاده کنیم. در این صورت محتوا هنگام ارائه در هر منطقه ای که در صفحه وب قرار بگیرد قابل مشاهده توسط کاربر است. چرا که با استفاده از </w:t>
      </w:r>
      <w:r w:rsidRPr="006D2172">
        <w:rPr>
          <w:rFonts w:cs="B Nazanin"/>
          <w:sz w:val="28"/>
          <w:szCs w:val="28"/>
          <w:lang w:bidi="fa-IR"/>
        </w:rPr>
        <w:t>CSS</w:t>
      </w:r>
      <w:r w:rsidRPr="006D2172">
        <w:rPr>
          <w:rFonts w:cs="B Nazanin" w:hint="cs"/>
          <w:sz w:val="28"/>
          <w:szCs w:val="28"/>
          <w:rtl/>
          <w:lang w:bidi="fa-IR"/>
        </w:rPr>
        <w:t xml:space="preserve"> ساختار عناصر و ترکیب بندی آن ها این اطمینان را ایجاد می کند که ترکیب بندی دارای یک م</w:t>
      </w:r>
      <w:r w:rsidR="00755FF2" w:rsidRPr="006D2172">
        <w:rPr>
          <w:rFonts w:cs="B Nazanin" w:hint="cs"/>
          <w:sz w:val="28"/>
          <w:szCs w:val="28"/>
          <w:rtl/>
          <w:lang w:bidi="fa-IR"/>
        </w:rPr>
        <w:t xml:space="preserve">فهوم و معنی هماهنگ را در قالب </w:t>
      </w:r>
      <w:r w:rsidR="004412C1">
        <w:rPr>
          <w:rFonts w:cs="B Nazanin"/>
          <w:sz w:val="28"/>
          <w:szCs w:val="28"/>
          <w:lang w:bidi="fa-IR"/>
        </w:rPr>
        <w:t>CSS</w:t>
      </w:r>
      <w:r w:rsidR="00755FF2" w:rsidRPr="006D2172">
        <w:rPr>
          <w:rFonts w:cs="B Nazanin" w:hint="cs"/>
          <w:sz w:val="28"/>
          <w:szCs w:val="28"/>
          <w:rtl/>
          <w:lang w:bidi="fa-IR"/>
        </w:rPr>
        <w:t xml:space="preserve"> ایجاد می کند. </w:t>
      </w:r>
    </w:p>
    <w:p w:rsidR="00C54E45" w:rsidRPr="00C54E45" w:rsidRDefault="00755FF2" w:rsidP="00C54E45">
      <w:pPr>
        <w:bidi/>
        <w:jc w:val="lowKashida"/>
        <w:rPr>
          <w:rFonts w:cs="B Nazanin"/>
          <w:b/>
          <w:bCs/>
          <w:sz w:val="28"/>
          <w:szCs w:val="28"/>
          <w:rtl/>
          <w:lang w:bidi="fa-IR"/>
        </w:rPr>
      </w:pPr>
      <w:r w:rsidRPr="00C54E45">
        <w:rPr>
          <w:rFonts w:cs="B Nazanin"/>
          <w:b/>
          <w:bCs/>
          <w:sz w:val="28"/>
          <w:szCs w:val="28"/>
          <w:lang w:bidi="fa-IR"/>
        </w:rPr>
        <w:t>C27</w:t>
      </w:r>
      <w:r w:rsidR="00C54E45" w:rsidRPr="00C54E45">
        <w:rPr>
          <w:rFonts w:cs="B Nazanin" w:hint="cs"/>
          <w:b/>
          <w:bCs/>
          <w:sz w:val="28"/>
          <w:szCs w:val="28"/>
          <w:rtl/>
          <w:lang w:bidi="fa-IR"/>
        </w:rPr>
        <w:t xml:space="preserve">: </w:t>
      </w:r>
      <w:r w:rsidRPr="00C54E45">
        <w:rPr>
          <w:rFonts w:cs="B Nazanin" w:hint="cs"/>
          <w:b/>
          <w:bCs/>
          <w:sz w:val="28"/>
          <w:szCs w:val="28"/>
          <w:rtl/>
          <w:lang w:bidi="fa-IR"/>
        </w:rPr>
        <w:t xml:space="preserve">هماهنگ کردن ترتیب های بصری با ترتیب های </w:t>
      </w:r>
      <w:r w:rsidRPr="00C54E45">
        <w:rPr>
          <w:rFonts w:cs="B Nazanin"/>
          <w:b/>
          <w:bCs/>
          <w:sz w:val="28"/>
          <w:szCs w:val="28"/>
          <w:lang w:bidi="fa-IR"/>
        </w:rPr>
        <w:t>DOM</w:t>
      </w:r>
    </w:p>
    <w:p w:rsidR="00755FF2" w:rsidRPr="006D2172" w:rsidRDefault="00755FF2" w:rsidP="00C54E45">
      <w:pPr>
        <w:bidi/>
        <w:jc w:val="lowKashida"/>
        <w:rPr>
          <w:rFonts w:cs="B Nazanin"/>
          <w:sz w:val="28"/>
          <w:szCs w:val="28"/>
          <w:rtl/>
          <w:lang w:bidi="fa-IR"/>
        </w:rPr>
      </w:pPr>
      <w:r w:rsidRPr="006D2172">
        <w:rPr>
          <w:rFonts w:cs="B Nazanin" w:hint="cs"/>
          <w:sz w:val="28"/>
          <w:szCs w:val="28"/>
          <w:rtl/>
          <w:lang w:bidi="fa-IR"/>
        </w:rPr>
        <w:t xml:space="preserve">هدف این روش این است که اطمینان حاصل کند که ترتیب محتوا در </w:t>
      </w:r>
      <w:r w:rsidRPr="006D2172">
        <w:rPr>
          <w:rFonts w:cs="B Nazanin"/>
          <w:sz w:val="28"/>
          <w:szCs w:val="28"/>
          <w:lang w:bidi="fa-IR"/>
        </w:rPr>
        <w:t>source code</w:t>
      </w:r>
      <w:r w:rsidRPr="006D2172">
        <w:rPr>
          <w:rFonts w:cs="B Nazanin" w:hint="cs"/>
          <w:sz w:val="28"/>
          <w:szCs w:val="28"/>
          <w:rtl/>
          <w:lang w:bidi="fa-IR"/>
        </w:rPr>
        <w:t xml:space="preserve"> ها نسبت به ترتیب های بصری و ترتیب های ارائه هماهنگ هستند. ترتیب محتوا در </w:t>
      </w:r>
      <w:r w:rsidRPr="006D2172">
        <w:rPr>
          <w:rFonts w:cs="B Nazanin"/>
          <w:sz w:val="28"/>
          <w:szCs w:val="28"/>
          <w:lang w:bidi="fa-IR"/>
        </w:rPr>
        <w:t>source code</w:t>
      </w:r>
      <w:r w:rsidRPr="006D2172">
        <w:rPr>
          <w:rFonts w:cs="B Nazanin" w:hint="cs"/>
          <w:sz w:val="28"/>
          <w:szCs w:val="28"/>
          <w:rtl/>
          <w:lang w:bidi="fa-IR"/>
        </w:rPr>
        <w:t xml:space="preserve"> ها می تواند به وسیله طراح و توسعه دهنده محتوا با استفاده از عناصر نمایشی در </w:t>
      </w:r>
      <w:r w:rsidRPr="006D2172">
        <w:rPr>
          <w:rFonts w:cs="B Nazanin"/>
          <w:sz w:val="28"/>
          <w:szCs w:val="28"/>
          <w:lang w:bidi="fa-IR"/>
        </w:rPr>
        <w:t>CSS</w:t>
      </w:r>
      <w:r w:rsidRPr="006D2172">
        <w:rPr>
          <w:rFonts w:cs="B Nazanin" w:hint="cs"/>
          <w:sz w:val="28"/>
          <w:szCs w:val="28"/>
          <w:rtl/>
          <w:lang w:bidi="fa-IR"/>
        </w:rPr>
        <w:t xml:space="preserve"> تغییر کند. آن چه که مسلم است، ترتیب محتوا باید به گونه ای شکل بگیرد که در هنگام ارائه کاربران فناوری های کمکی را سردرگم نکند. همچنین کاربر باید بتواند با محتوایی که قبلا طراح و توسعه دهنده وب مشخصه های خاصی را به آن نسبت داده دسترسی پیدا </w:t>
      </w:r>
      <w:r w:rsidRPr="006D2172">
        <w:rPr>
          <w:rFonts w:cs="B Nazanin" w:hint="cs"/>
          <w:sz w:val="28"/>
          <w:szCs w:val="28"/>
          <w:rtl/>
          <w:lang w:bidi="fa-IR"/>
        </w:rPr>
        <w:lastRenderedPageBreak/>
        <w:t xml:space="preserve">کند. همچنین ساختار محتوایی باید در </w:t>
      </w:r>
      <w:r w:rsidR="00B17E9B" w:rsidRPr="006D2172">
        <w:rPr>
          <w:rFonts w:cs="B Nazanin"/>
          <w:sz w:val="28"/>
          <w:szCs w:val="28"/>
          <w:lang w:bidi="fa-IR"/>
        </w:rPr>
        <w:t>source code</w:t>
      </w:r>
      <w:r w:rsidR="00B17E9B" w:rsidRPr="006D2172">
        <w:rPr>
          <w:rFonts w:cs="B Nazanin" w:hint="cs"/>
          <w:sz w:val="28"/>
          <w:szCs w:val="28"/>
          <w:rtl/>
          <w:lang w:bidi="fa-IR"/>
        </w:rPr>
        <w:t xml:space="preserve"> </w:t>
      </w:r>
      <w:r w:rsidRPr="006D2172">
        <w:rPr>
          <w:rFonts w:cs="B Nazanin" w:hint="cs"/>
          <w:sz w:val="28"/>
          <w:szCs w:val="28"/>
          <w:rtl/>
          <w:lang w:bidi="fa-IR"/>
        </w:rPr>
        <w:t xml:space="preserve">به خوبی ایجاد شود تا در زمان اجرا نرم افزارهای متن خوان و سایر نرم افزارهای کمکی و همین طور کاربرانی که با صفحه کلید محتوا را مرور می کنند بتوانند دسترسی کاملی به محتوا داشته باشند. اگر کاربر صفحه وبی دارای نابینایی بود، باید بتواند با استفاده از نرم افزارهای متن خوان ترتیب خوانش </w:t>
      </w:r>
      <w:r w:rsidR="00B17E9B" w:rsidRPr="006D2172">
        <w:rPr>
          <w:rFonts w:cs="B Nazanin"/>
          <w:sz w:val="28"/>
          <w:szCs w:val="28"/>
          <w:lang w:bidi="fa-IR"/>
        </w:rPr>
        <w:t>source</w:t>
      </w:r>
      <w:r w:rsidR="00B17E9B" w:rsidRPr="006D2172">
        <w:rPr>
          <w:rFonts w:cs="B Nazanin" w:hint="cs"/>
          <w:sz w:val="28"/>
          <w:szCs w:val="28"/>
          <w:rtl/>
          <w:lang w:bidi="fa-IR"/>
        </w:rPr>
        <w:t xml:space="preserve"> </w:t>
      </w:r>
      <w:r w:rsidRPr="006D2172">
        <w:rPr>
          <w:rFonts w:cs="B Nazanin" w:hint="cs"/>
          <w:sz w:val="28"/>
          <w:szCs w:val="28"/>
          <w:rtl/>
          <w:lang w:bidi="fa-IR"/>
        </w:rPr>
        <w:t xml:space="preserve">را درک کند و بفهمد، همان گونه که کاربران بینا ترتیب بصری را درک می کنند. این نوع کاربران زمانی که اطلاعات را در ترتیب های متفاوتی </w:t>
      </w:r>
      <w:r w:rsidR="000A6258">
        <w:rPr>
          <w:rFonts w:cs="B Nazanin" w:hint="cs"/>
          <w:sz w:val="28"/>
          <w:szCs w:val="28"/>
          <w:rtl/>
          <w:lang w:bidi="fa-IR"/>
        </w:rPr>
        <w:t>نسبت به ترت</w:t>
      </w:r>
      <w:r w:rsidR="000A6258" w:rsidRPr="006D2172">
        <w:rPr>
          <w:rFonts w:cs="B Nazanin" w:hint="cs"/>
          <w:sz w:val="28"/>
          <w:szCs w:val="28"/>
          <w:rtl/>
          <w:lang w:bidi="fa-IR"/>
        </w:rPr>
        <w:t xml:space="preserve">یب پیش فرض </w:t>
      </w:r>
      <w:r w:rsidRPr="006D2172">
        <w:rPr>
          <w:rFonts w:cs="B Nazanin" w:hint="cs"/>
          <w:sz w:val="28"/>
          <w:szCs w:val="28"/>
          <w:rtl/>
          <w:lang w:bidi="fa-IR"/>
        </w:rPr>
        <w:t>می بینند ممکن است دچار سردرگمی بشوند. کاربرانی که دارای کم بینایی هستند و در مرور صفحات وب ا</w:t>
      </w:r>
      <w:r w:rsidR="000A6258">
        <w:rPr>
          <w:rFonts w:cs="B Nazanin" w:hint="cs"/>
          <w:sz w:val="28"/>
          <w:szCs w:val="28"/>
          <w:rtl/>
          <w:lang w:bidi="fa-IR"/>
        </w:rPr>
        <w:t>ز نرم افزارهای بزرگ نمایی در ترک</w:t>
      </w:r>
      <w:r w:rsidRPr="006D2172">
        <w:rPr>
          <w:rFonts w:cs="B Nazanin" w:hint="cs"/>
          <w:sz w:val="28"/>
          <w:szCs w:val="28"/>
          <w:rtl/>
          <w:lang w:bidi="fa-IR"/>
        </w:rPr>
        <w:t xml:space="preserve">یب با نرم افزاهای متن خوان متن را </w:t>
      </w:r>
      <w:r w:rsidR="000A6258">
        <w:rPr>
          <w:rFonts w:cs="B Nazanin" w:hint="cs"/>
          <w:sz w:val="28"/>
          <w:szCs w:val="28"/>
          <w:rtl/>
          <w:lang w:bidi="fa-IR"/>
        </w:rPr>
        <w:t>می خوانند و می ش</w:t>
      </w:r>
      <w:r w:rsidRPr="006D2172">
        <w:rPr>
          <w:rFonts w:cs="B Nazanin" w:hint="cs"/>
          <w:sz w:val="28"/>
          <w:szCs w:val="28"/>
          <w:rtl/>
          <w:lang w:bidi="fa-IR"/>
        </w:rPr>
        <w:t>ن</w:t>
      </w:r>
      <w:r w:rsidR="000A6258">
        <w:rPr>
          <w:rFonts w:cs="B Nazanin" w:hint="cs"/>
          <w:sz w:val="28"/>
          <w:szCs w:val="28"/>
          <w:rtl/>
          <w:lang w:bidi="fa-IR"/>
        </w:rPr>
        <w:t>ون</w:t>
      </w:r>
      <w:r w:rsidRPr="006D2172">
        <w:rPr>
          <w:rFonts w:cs="B Nazanin" w:hint="cs"/>
          <w:sz w:val="28"/>
          <w:szCs w:val="28"/>
          <w:rtl/>
          <w:lang w:bidi="fa-IR"/>
        </w:rPr>
        <w:t xml:space="preserve">د ممکن است هنگام مرور ترتیب خوانش دچار سردرگمی شوند. به دلیل این که با استفاده از نرم افزارهای بزرگ نمایی تصویر ترتیب بصری را دنبال می کنند و با استفاده از نرم افزارهای متن خوان ترتیب </w:t>
      </w:r>
      <w:r w:rsidR="00452A91" w:rsidRPr="006D2172">
        <w:rPr>
          <w:rFonts w:cs="B Nazanin"/>
          <w:sz w:val="28"/>
          <w:szCs w:val="28"/>
          <w:lang w:bidi="fa-IR"/>
        </w:rPr>
        <w:t>source</w:t>
      </w:r>
      <w:r w:rsidR="00452A91" w:rsidRPr="006D2172">
        <w:rPr>
          <w:rFonts w:cs="B Nazanin" w:hint="cs"/>
          <w:sz w:val="28"/>
          <w:szCs w:val="28"/>
          <w:rtl/>
          <w:lang w:bidi="fa-IR"/>
        </w:rPr>
        <w:t xml:space="preserve"> </w:t>
      </w:r>
      <w:r w:rsidRPr="006D2172">
        <w:rPr>
          <w:rFonts w:cs="B Nazanin" w:hint="cs"/>
          <w:sz w:val="28"/>
          <w:szCs w:val="28"/>
          <w:rtl/>
          <w:lang w:bidi="fa-IR"/>
        </w:rPr>
        <w:t xml:space="preserve">را </w:t>
      </w:r>
      <w:r w:rsidR="00452A91" w:rsidRPr="006D2172">
        <w:rPr>
          <w:rFonts w:cs="B Nazanin" w:hint="cs"/>
          <w:sz w:val="28"/>
          <w:szCs w:val="28"/>
          <w:rtl/>
          <w:lang w:bidi="fa-IR"/>
        </w:rPr>
        <w:t>دنبال می کنند. در صورتی که اگر این دو انطباق با یکدیگر نداشته باشند، این افراد دچار سردرگمی می شوند. کاربری که با صفحه کلید به مرور صفحات وب می پردازد، در مواجهه با ترتیب های بصری خوانش در صورتی که این ترتیب ها با ترتیب های منبع مطابقت داشته باشند، زمانی که تمرکز می کند موجبات سردرگمی خود را به وجود نمی آورد. در خاتمه باید به این نکته اشاره ای داشت که ممکن است در برخی از موارد ترتیب ارائه های بصری به درک کلی از صفحه وب وابسته باشند و اگر تر</w:t>
      </w:r>
      <w:r w:rsidR="000A6258">
        <w:rPr>
          <w:rFonts w:cs="B Nazanin" w:hint="cs"/>
          <w:sz w:val="28"/>
          <w:szCs w:val="28"/>
          <w:rtl/>
          <w:lang w:bidi="fa-IR"/>
        </w:rPr>
        <w:t>ت</w:t>
      </w:r>
      <w:r w:rsidR="00452A91" w:rsidRPr="006D2172">
        <w:rPr>
          <w:rFonts w:cs="B Nazanin" w:hint="cs"/>
          <w:sz w:val="28"/>
          <w:szCs w:val="28"/>
          <w:rtl/>
          <w:lang w:bidi="fa-IR"/>
        </w:rPr>
        <w:t>یب منبع به صورت متفاوتی نسبت به ترتیب بصری ارائه شود ممکن است درک کاربر از کلیات صفحه وب را هم مشکل کند. زمانی که ترتیب منبع با ترتیب بصری هماهنگ باشد خوانش محتوا و تعامل با محتوا به درستی انجام می شود.</w:t>
      </w:r>
    </w:p>
    <w:p w:rsidR="000A6258" w:rsidRPr="00C54E45" w:rsidRDefault="00010986" w:rsidP="00C54E45">
      <w:pPr>
        <w:bidi/>
        <w:jc w:val="lowKashida"/>
        <w:rPr>
          <w:rFonts w:cs="B Nazanin"/>
          <w:b/>
          <w:bCs/>
          <w:sz w:val="26"/>
          <w:szCs w:val="26"/>
          <w:rtl/>
          <w:lang w:bidi="fa-IR"/>
        </w:rPr>
      </w:pPr>
      <w:r w:rsidRPr="00C54E45">
        <w:rPr>
          <w:rFonts w:cs="B Nazanin"/>
          <w:b/>
          <w:bCs/>
          <w:sz w:val="26"/>
          <w:szCs w:val="26"/>
          <w:lang w:bidi="fa-IR"/>
        </w:rPr>
        <w:t>FLASH15</w:t>
      </w:r>
      <w:r w:rsidR="00C54E45" w:rsidRPr="00C54E45">
        <w:rPr>
          <w:rFonts w:cs="B Nazanin" w:hint="cs"/>
          <w:b/>
          <w:bCs/>
          <w:sz w:val="26"/>
          <w:szCs w:val="26"/>
          <w:rtl/>
          <w:lang w:bidi="fa-IR"/>
        </w:rPr>
        <w:t xml:space="preserve">: </w:t>
      </w:r>
      <w:r w:rsidRPr="00C54E45">
        <w:rPr>
          <w:rFonts w:cs="B Nazanin" w:hint="cs"/>
          <w:b/>
          <w:bCs/>
          <w:sz w:val="26"/>
          <w:szCs w:val="26"/>
          <w:rtl/>
          <w:lang w:bidi="fa-IR"/>
        </w:rPr>
        <w:t xml:space="preserve">استفاده از مشخصه </w:t>
      </w:r>
      <w:proofErr w:type="spellStart"/>
      <w:r w:rsidRPr="00C54E45">
        <w:rPr>
          <w:rFonts w:cs="B Nazanin"/>
          <w:b/>
          <w:bCs/>
          <w:sz w:val="26"/>
          <w:szCs w:val="26"/>
          <w:lang w:bidi="fa-IR"/>
        </w:rPr>
        <w:t>tabindex</w:t>
      </w:r>
      <w:proofErr w:type="spellEnd"/>
      <w:r w:rsidRPr="00C54E45">
        <w:rPr>
          <w:rFonts w:cs="B Nazanin" w:hint="cs"/>
          <w:b/>
          <w:bCs/>
          <w:sz w:val="26"/>
          <w:szCs w:val="26"/>
          <w:rtl/>
          <w:lang w:bidi="fa-IR"/>
        </w:rPr>
        <w:t xml:space="preserve"> در ترتیب خوانش منط</w:t>
      </w:r>
      <w:r w:rsidR="00C54E45" w:rsidRPr="00C54E45">
        <w:rPr>
          <w:rFonts w:cs="B Nazanin" w:hint="cs"/>
          <w:b/>
          <w:bCs/>
          <w:sz w:val="26"/>
          <w:szCs w:val="26"/>
          <w:rtl/>
          <w:lang w:bidi="fa-IR"/>
        </w:rPr>
        <w:t>قی و ترتیب تب های منطقی در فلش</w:t>
      </w:r>
    </w:p>
    <w:p w:rsidR="004C025D" w:rsidRPr="006D2172" w:rsidRDefault="00010986" w:rsidP="000A6258">
      <w:pPr>
        <w:bidi/>
        <w:jc w:val="lowKashida"/>
        <w:rPr>
          <w:rFonts w:cs="B Nazanin"/>
          <w:sz w:val="28"/>
          <w:szCs w:val="28"/>
          <w:rtl/>
          <w:lang w:bidi="fa-IR"/>
        </w:rPr>
      </w:pPr>
      <w:r w:rsidRPr="006D2172">
        <w:rPr>
          <w:rFonts w:cs="B Nazanin" w:hint="cs"/>
          <w:sz w:val="28"/>
          <w:szCs w:val="28"/>
          <w:rtl/>
          <w:lang w:bidi="fa-IR"/>
        </w:rPr>
        <w:t xml:space="preserve"> هدف </w:t>
      </w:r>
      <w:r w:rsidR="00AA2D6A" w:rsidRPr="006D2172">
        <w:rPr>
          <w:rFonts w:cs="B Nazanin" w:hint="cs"/>
          <w:sz w:val="28"/>
          <w:szCs w:val="28"/>
          <w:rtl/>
          <w:lang w:bidi="fa-IR"/>
        </w:rPr>
        <w:t xml:space="preserve">روش این است که کنترل های فایل های چند رسانه ای مبتنی بر فلش به کمک متغیر </w:t>
      </w:r>
      <w:proofErr w:type="spellStart"/>
      <w:r w:rsidR="00AA2D6A" w:rsidRPr="006D2172">
        <w:rPr>
          <w:rFonts w:cs="B Nazanin"/>
          <w:sz w:val="28"/>
          <w:szCs w:val="28"/>
          <w:lang w:bidi="fa-IR"/>
        </w:rPr>
        <w:t>tabindex</w:t>
      </w:r>
      <w:proofErr w:type="spellEnd"/>
      <w:r w:rsidR="00AA2D6A" w:rsidRPr="006D2172">
        <w:rPr>
          <w:rFonts w:cs="B Nazanin" w:hint="cs"/>
          <w:sz w:val="28"/>
          <w:szCs w:val="28"/>
          <w:rtl/>
          <w:lang w:bidi="fa-IR"/>
        </w:rPr>
        <w:t xml:space="preserve">  ترتیب خوانش و ترتیب تب درستی را داشته باشند. ترتیب تب ترتیبی است که جهت ترتیب ورودی استفاده می شود. معمولا با فشار دادن دکمه </w:t>
      </w:r>
      <w:r w:rsidR="00AA2D6A" w:rsidRPr="006D2172">
        <w:rPr>
          <w:rFonts w:cs="B Nazanin"/>
          <w:sz w:val="28"/>
          <w:szCs w:val="28"/>
          <w:lang w:bidi="fa-IR"/>
        </w:rPr>
        <w:t>tab</w:t>
      </w:r>
      <w:r w:rsidR="00AA2D6A" w:rsidRPr="006D2172">
        <w:rPr>
          <w:rFonts w:cs="B Nazanin" w:hint="cs"/>
          <w:sz w:val="28"/>
          <w:szCs w:val="28"/>
          <w:rtl/>
          <w:lang w:bidi="fa-IR"/>
        </w:rPr>
        <w:t xml:space="preserve"> کیبورد کاربران می توانند از ترتیب </w:t>
      </w:r>
      <w:r w:rsidR="00AA2D6A" w:rsidRPr="006D2172">
        <w:rPr>
          <w:rFonts w:cs="B Nazanin"/>
          <w:sz w:val="28"/>
          <w:szCs w:val="28"/>
          <w:lang w:bidi="fa-IR"/>
        </w:rPr>
        <w:t>tab</w:t>
      </w:r>
      <w:r w:rsidR="00AA2D6A" w:rsidRPr="006D2172">
        <w:rPr>
          <w:rFonts w:cs="B Nazanin" w:hint="cs"/>
          <w:sz w:val="28"/>
          <w:szCs w:val="28"/>
          <w:rtl/>
          <w:lang w:bidi="fa-IR"/>
        </w:rPr>
        <w:t xml:space="preserve"> استفاده کنند. ترتیب </w:t>
      </w:r>
      <w:r w:rsidR="00AA2D6A" w:rsidRPr="006D2172">
        <w:rPr>
          <w:rFonts w:cs="B Nazanin"/>
          <w:sz w:val="28"/>
          <w:szCs w:val="28"/>
          <w:lang w:bidi="fa-IR"/>
        </w:rPr>
        <w:t>tab</w:t>
      </w:r>
      <w:r w:rsidR="00AA2D6A" w:rsidRPr="006D2172">
        <w:rPr>
          <w:rFonts w:cs="B Nazanin" w:hint="cs"/>
          <w:sz w:val="28"/>
          <w:szCs w:val="28"/>
          <w:rtl/>
          <w:lang w:bidi="fa-IR"/>
        </w:rPr>
        <w:t xml:space="preserve"> نیاز به ترتیب خوانش ندارد. یعنی با یکدیگر ارتباط ندارند. در برنامه فلش ترتیب خوانش قابل تمرکز بر روی برخی عناصر نیست. با این حال هر دوی ترتیب خوانش و ترتیب تب با متغیر </w:t>
      </w:r>
      <w:proofErr w:type="spellStart"/>
      <w:r w:rsidR="00AA2D6A" w:rsidRPr="006D2172">
        <w:rPr>
          <w:rFonts w:cs="B Nazanin"/>
          <w:sz w:val="28"/>
          <w:szCs w:val="28"/>
          <w:lang w:bidi="fa-IR"/>
        </w:rPr>
        <w:t>tabindex</w:t>
      </w:r>
      <w:proofErr w:type="spellEnd"/>
      <w:r w:rsidR="00AA2D6A" w:rsidRPr="006D2172">
        <w:rPr>
          <w:rFonts w:cs="B Nazanin" w:hint="cs"/>
          <w:sz w:val="28"/>
          <w:szCs w:val="28"/>
          <w:rtl/>
          <w:lang w:bidi="fa-IR"/>
        </w:rPr>
        <w:t xml:space="preserve"> قابل کنترل هستند. برنامه های نمایش دهنده فایل های فلش هم فهرست ترتیب تب ها را از چب به راست و از بالا به پایین انجام می دهند. برای ایجاد یک ترتیب خوانش سفارشی می بایست متغیر </w:t>
      </w:r>
      <w:proofErr w:type="spellStart"/>
      <w:r w:rsidR="00AA2D6A" w:rsidRPr="006D2172">
        <w:rPr>
          <w:rFonts w:cs="B Nazanin"/>
          <w:sz w:val="28"/>
          <w:szCs w:val="28"/>
          <w:lang w:bidi="fa-IR"/>
        </w:rPr>
        <w:t>tabindex</w:t>
      </w:r>
      <w:proofErr w:type="spellEnd"/>
      <w:r w:rsidR="00AA2D6A" w:rsidRPr="006D2172">
        <w:rPr>
          <w:rFonts w:cs="B Nazanin" w:hint="cs"/>
          <w:sz w:val="28"/>
          <w:szCs w:val="28"/>
          <w:rtl/>
          <w:lang w:bidi="fa-IR"/>
        </w:rPr>
        <w:t xml:space="preserve"> را به مولفه ای در </w:t>
      </w:r>
      <w:r w:rsidR="004C025D" w:rsidRPr="006D2172">
        <w:rPr>
          <w:rFonts w:cs="B Nazanin"/>
          <w:sz w:val="28"/>
          <w:szCs w:val="28"/>
          <w:lang w:bidi="fa-IR"/>
        </w:rPr>
        <w:t>stage</w:t>
      </w:r>
      <w:r w:rsidR="004C025D" w:rsidRPr="006D2172">
        <w:rPr>
          <w:rFonts w:cs="B Nazanin" w:hint="cs"/>
          <w:sz w:val="28"/>
          <w:szCs w:val="28"/>
          <w:rtl/>
          <w:lang w:bidi="fa-IR"/>
        </w:rPr>
        <w:t xml:space="preserve"> متصل کنید. این روند را می شود از طریق پنل </w:t>
      </w:r>
      <w:r w:rsidR="004C025D" w:rsidRPr="006D2172">
        <w:rPr>
          <w:rFonts w:cs="B Nazanin"/>
          <w:sz w:val="28"/>
          <w:szCs w:val="28"/>
          <w:lang w:bidi="fa-IR"/>
        </w:rPr>
        <w:t>Accessibility</w:t>
      </w:r>
      <w:r w:rsidR="004C025D" w:rsidRPr="006D2172">
        <w:rPr>
          <w:rFonts w:cs="B Nazanin" w:hint="cs"/>
          <w:sz w:val="28"/>
          <w:szCs w:val="28"/>
          <w:rtl/>
          <w:lang w:bidi="fa-IR"/>
        </w:rPr>
        <w:t xml:space="preserve"> پیگیری نمود. ایجاد متغیر </w:t>
      </w:r>
      <w:proofErr w:type="spellStart"/>
      <w:r w:rsidR="004C025D" w:rsidRPr="006D2172">
        <w:rPr>
          <w:rFonts w:cs="B Nazanin"/>
          <w:sz w:val="28"/>
          <w:szCs w:val="28"/>
          <w:lang w:bidi="fa-IR"/>
        </w:rPr>
        <w:t>tabindex</w:t>
      </w:r>
      <w:proofErr w:type="spellEnd"/>
      <w:r w:rsidR="004C025D" w:rsidRPr="006D2172">
        <w:rPr>
          <w:rFonts w:cs="B Nazanin" w:hint="cs"/>
          <w:sz w:val="28"/>
          <w:szCs w:val="28"/>
          <w:rtl/>
          <w:lang w:bidi="fa-IR"/>
        </w:rPr>
        <w:t xml:space="preserve"> بر</w:t>
      </w:r>
      <w:r w:rsidR="00D45A10">
        <w:rPr>
          <w:rFonts w:cs="B Nazanin" w:hint="cs"/>
          <w:sz w:val="28"/>
          <w:szCs w:val="28"/>
          <w:rtl/>
          <w:lang w:bidi="fa-IR"/>
        </w:rPr>
        <w:t>ای قابل دسترس نمودن عناصر است و</w:t>
      </w:r>
      <w:r w:rsidR="004C025D" w:rsidRPr="006D2172">
        <w:rPr>
          <w:rFonts w:cs="B Nazanin" w:hint="cs"/>
          <w:sz w:val="28"/>
          <w:szCs w:val="28"/>
          <w:rtl/>
          <w:lang w:bidi="fa-IR"/>
        </w:rPr>
        <w:t xml:space="preserve"> برای قابلیت تمرکز پذیری عناصر</w:t>
      </w:r>
      <w:r w:rsidR="00D45A10">
        <w:rPr>
          <w:rFonts w:cs="B Nazanin" w:hint="cs"/>
          <w:sz w:val="28"/>
          <w:szCs w:val="28"/>
          <w:rtl/>
          <w:lang w:bidi="fa-IR"/>
        </w:rPr>
        <w:t xml:space="preserve">نیست </w:t>
      </w:r>
      <w:r w:rsidR="004C025D" w:rsidRPr="006D2172">
        <w:rPr>
          <w:rFonts w:cs="B Nazanin" w:hint="cs"/>
          <w:sz w:val="28"/>
          <w:szCs w:val="28"/>
          <w:rtl/>
          <w:lang w:bidi="fa-IR"/>
        </w:rPr>
        <w:t>.</w:t>
      </w:r>
    </w:p>
    <w:p w:rsidR="00994B3A" w:rsidRPr="006D2172" w:rsidRDefault="004C025D" w:rsidP="004C025D">
      <w:pPr>
        <w:bidi/>
        <w:jc w:val="lowKashida"/>
        <w:rPr>
          <w:rFonts w:cs="B Nazanin"/>
          <w:sz w:val="28"/>
          <w:szCs w:val="28"/>
          <w:rtl/>
          <w:lang w:bidi="fa-IR"/>
        </w:rPr>
      </w:pPr>
      <w:r w:rsidRPr="006D2172">
        <w:rPr>
          <w:rFonts w:cs="B Nazanin" w:hint="cs"/>
          <w:sz w:val="28"/>
          <w:szCs w:val="28"/>
          <w:rtl/>
          <w:lang w:bidi="fa-IR"/>
        </w:rPr>
        <w:lastRenderedPageBreak/>
        <w:t xml:space="preserve">برای مثال متن های پویا می توانند دارای </w:t>
      </w:r>
      <w:proofErr w:type="spellStart"/>
      <w:r w:rsidRPr="006D2172">
        <w:rPr>
          <w:rFonts w:cs="B Nazanin"/>
          <w:sz w:val="28"/>
          <w:szCs w:val="28"/>
          <w:lang w:bidi="fa-IR"/>
        </w:rPr>
        <w:t>tabindex</w:t>
      </w:r>
      <w:proofErr w:type="spellEnd"/>
      <w:r w:rsidRPr="006D2172">
        <w:rPr>
          <w:rFonts w:cs="B Nazanin" w:hint="cs"/>
          <w:sz w:val="28"/>
          <w:szCs w:val="28"/>
          <w:rtl/>
          <w:lang w:bidi="fa-IR"/>
        </w:rPr>
        <w:t xml:space="preserve"> باشند. اما شاید کاربر نتواند از طریق تب دسترسی به </w:t>
      </w:r>
      <w:r w:rsidR="00994B3A" w:rsidRPr="006D2172">
        <w:rPr>
          <w:rFonts w:cs="B Nazanin" w:hint="cs"/>
          <w:sz w:val="28"/>
          <w:szCs w:val="28"/>
          <w:rtl/>
          <w:lang w:bidi="fa-IR"/>
        </w:rPr>
        <w:t xml:space="preserve">آن متن پویا پیدا کند. </w:t>
      </w:r>
    </w:p>
    <w:p w:rsidR="00994B3A" w:rsidRPr="006D2172" w:rsidRDefault="00994B3A" w:rsidP="00D45A10">
      <w:pPr>
        <w:bidi/>
        <w:jc w:val="lowKashida"/>
        <w:rPr>
          <w:rFonts w:cs="B Nazanin"/>
          <w:sz w:val="28"/>
          <w:szCs w:val="28"/>
          <w:rtl/>
          <w:lang w:bidi="fa-IR"/>
        </w:rPr>
      </w:pPr>
      <w:r w:rsidRPr="006D2172">
        <w:rPr>
          <w:rFonts w:cs="B Nazanin" w:hint="cs"/>
          <w:sz w:val="28"/>
          <w:szCs w:val="28"/>
          <w:rtl/>
          <w:lang w:bidi="fa-IR"/>
        </w:rPr>
        <w:t>شما می توانید برای ساختن فهرست ترتیب تب ها</w:t>
      </w:r>
      <w:r w:rsidR="00D45A10" w:rsidRPr="006D2172">
        <w:rPr>
          <w:rFonts w:cs="B Nazanin" w:hint="cs"/>
          <w:sz w:val="28"/>
          <w:szCs w:val="28"/>
          <w:rtl/>
          <w:lang w:bidi="fa-IR"/>
        </w:rPr>
        <w:t>ی ناوبری صفحه کلید</w:t>
      </w:r>
      <w:r w:rsidRPr="006D2172">
        <w:rPr>
          <w:rFonts w:cs="B Nazanin" w:hint="cs"/>
          <w:sz w:val="28"/>
          <w:szCs w:val="28"/>
          <w:rtl/>
          <w:lang w:bidi="fa-IR"/>
        </w:rPr>
        <w:t xml:space="preserve"> در پنل</w:t>
      </w:r>
      <w:r w:rsidR="004C025D" w:rsidRPr="006D2172">
        <w:rPr>
          <w:rFonts w:cs="B Nazanin" w:hint="cs"/>
          <w:sz w:val="28"/>
          <w:szCs w:val="28"/>
          <w:rtl/>
          <w:lang w:bidi="fa-IR"/>
        </w:rPr>
        <w:t xml:space="preserve"> </w:t>
      </w:r>
      <w:r w:rsidRPr="006D2172">
        <w:rPr>
          <w:rFonts w:cs="B Nazanin"/>
          <w:sz w:val="28"/>
          <w:szCs w:val="28"/>
          <w:lang w:bidi="fa-IR"/>
        </w:rPr>
        <w:t>Accessibility</w:t>
      </w:r>
      <w:r w:rsidRPr="006D2172">
        <w:rPr>
          <w:rFonts w:cs="B Nazanin" w:hint="cs"/>
          <w:sz w:val="28"/>
          <w:szCs w:val="28"/>
          <w:rtl/>
          <w:lang w:bidi="fa-IR"/>
        </w:rPr>
        <w:t xml:space="preserve"> از این عناصر استفاده کنید: متن پویا، متن ورودی، دکمه ها، کلیدهای متحرک، </w:t>
      </w:r>
      <w:r w:rsidRPr="006D2172">
        <w:rPr>
          <w:rFonts w:cs="B Nazanin"/>
          <w:sz w:val="28"/>
          <w:szCs w:val="28"/>
          <w:lang w:bidi="fa-IR"/>
        </w:rPr>
        <w:t>component</w:t>
      </w:r>
      <w:r w:rsidRPr="006D2172">
        <w:rPr>
          <w:rFonts w:cs="B Nazanin" w:hint="cs"/>
          <w:sz w:val="28"/>
          <w:szCs w:val="28"/>
          <w:rtl/>
          <w:lang w:bidi="fa-IR"/>
        </w:rPr>
        <w:t xml:space="preserve"> ها و </w:t>
      </w:r>
      <w:r w:rsidRPr="006D2172">
        <w:rPr>
          <w:rFonts w:cs="B Nazanin"/>
          <w:sz w:val="28"/>
          <w:szCs w:val="28"/>
          <w:lang w:bidi="fa-IR"/>
        </w:rPr>
        <w:t>screen</w:t>
      </w:r>
      <w:r w:rsidRPr="006D2172">
        <w:rPr>
          <w:rFonts w:cs="B Nazanin" w:hint="cs"/>
          <w:sz w:val="28"/>
          <w:szCs w:val="28"/>
          <w:rtl/>
          <w:lang w:bidi="fa-IR"/>
        </w:rPr>
        <w:t xml:space="preserve"> ها.</w:t>
      </w:r>
    </w:p>
    <w:p w:rsidR="00994B3A" w:rsidRPr="006D2172" w:rsidRDefault="00994B3A" w:rsidP="00994B3A">
      <w:pPr>
        <w:bidi/>
        <w:jc w:val="lowKashida"/>
        <w:rPr>
          <w:rFonts w:cs="B Nazanin"/>
          <w:sz w:val="28"/>
          <w:szCs w:val="28"/>
          <w:rtl/>
          <w:lang w:bidi="fa-IR"/>
        </w:rPr>
      </w:pPr>
      <w:r w:rsidRPr="006D2172">
        <w:rPr>
          <w:rFonts w:cs="B Nazanin" w:hint="cs"/>
          <w:sz w:val="28"/>
          <w:szCs w:val="28"/>
          <w:rtl/>
          <w:lang w:bidi="fa-IR"/>
        </w:rPr>
        <w:t xml:space="preserve">تمرکز </w:t>
      </w:r>
      <w:r w:rsidRPr="006D2172">
        <w:rPr>
          <w:rFonts w:cs="B Nazanin"/>
          <w:sz w:val="28"/>
          <w:szCs w:val="28"/>
          <w:lang w:bidi="fa-IR"/>
        </w:rPr>
        <w:t>tab</w:t>
      </w:r>
      <w:r w:rsidRPr="006D2172">
        <w:rPr>
          <w:rFonts w:cs="B Nazanin" w:hint="cs"/>
          <w:sz w:val="28"/>
          <w:szCs w:val="28"/>
          <w:rtl/>
          <w:lang w:bidi="fa-IR"/>
        </w:rPr>
        <w:t xml:space="preserve"> می بایست مبتنی بر تعداد ترتیب ها باشد و از یک عدد پایین شروع شود و به اعداد بالاتر ختم شود. زمان که موضوعات براساس فهرست تب های حرکت می کند، کاربر می تواند محتوا و مفهوم سند فلش را درک کند. برنامه فلش دارای صفتی است به نام فهرست که در صورت به کار گیری این صفت، طراح و توسعه دهنده وب باید مطمئن شود که اجزای برنامه در مبحث ترتیب تب ها دچار برخورد نشوند. </w:t>
      </w:r>
    </w:p>
    <w:p w:rsidR="00994B3A" w:rsidRPr="006D2172" w:rsidRDefault="00994B3A" w:rsidP="00994B3A">
      <w:pPr>
        <w:bidi/>
        <w:jc w:val="lowKashida"/>
        <w:rPr>
          <w:rFonts w:cs="B Nazanin"/>
          <w:sz w:val="28"/>
          <w:szCs w:val="28"/>
          <w:rtl/>
          <w:lang w:bidi="fa-IR"/>
        </w:rPr>
      </w:pPr>
      <w:r w:rsidRPr="006D2172">
        <w:rPr>
          <w:rFonts w:cs="B Nazanin" w:hint="cs"/>
          <w:sz w:val="28"/>
          <w:szCs w:val="28"/>
          <w:rtl/>
          <w:lang w:bidi="fa-IR"/>
        </w:rPr>
        <w:t xml:space="preserve">اگر دو یا چند شیء دارای یک </w:t>
      </w:r>
      <w:proofErr w:type="spellStart"/>
      <w:r w:rsidRPr="006D2172">
        <w:rPr>
          <w:rFonts w:cs="B Nazanin"/>
          <w:sz w:val="28"/>
          <w:szCs w:val="28"/>
          <w:lang w:bidi="fa-IR"/>
        </w:rPr>
        <w:t>tabindex</w:t>
      </w:r>
      <w:proofErr w:type="spellEnd"/>
      <w:r w:rsidRPr="006D2172">
        <w:rPr>
          <w:rFonts w:cs="B Nazanin" w:hint="cs"/>
          <w:sz w:val="28"/>
          <w:szCs w:val="28"/>
          <w:rtl/>
          <w:lang w:bidi="fa-IR"/>
        </w:rPr>
        <w:t xml:space="preserve"> در یک </w:t>
      </w:r>
      <w:r w:rsidRPr="006D2172">
        <w:rPr>
          <w:rFonts w:cs="B Nazanin"/>
          <w:sz w:val="28"/>
          <w:szCs w:val="28"/>
          <w:lang w:bidi="fa-IR"/>
        </w:rPr>
        <w:t>frame</w:t>
      </w:r>
      <w:r w:rsidRPr="006D2172">
        <w:rPr>
          <w:rFonts w:cs="B Nazanin" w:hint="cs"/>
          <w:sz w:val="28"/>
          <w:szCs w:val="28"/>
          <w:rtl/>
          <w:lang w:bidi="fa-IR"/>
        </w:rPr>
        <w:t xml:space="preserve"> باشند خود فلش ترتیب </w:t>
      </w:r>
      <w:r w:rsidRPr="006D2172">
        <w:rPr>
          <w:rFonts w:cs="B Nazanin"/>
          <w:sz w:val="28"/>
          <w:szCs w:val="28"/>
          <w:lang w:bidi="fa-IR"/>
        </w:rPr>
        <w:t>tab ordering</w:t>
      </w:r>
      <w:r w:rsidRPr="006D2172">
        <w:rPr>
          <w:rFonts w:cs="B Nazanin" w:hint="cs"/>
          <w:sz w:val="28"/>
          <w:szCs w:val="28"/>
          <w:rtl/>
          <w:lang w:bidi="fa-IR"/>
        </w:rPr>
        <w:t xml:space="preserve"> را در </w:t>
      </w:r>
      <w:r w:rsidRPr="006D2172">
        <w:rPr>
          <w:rFonts w:cs="B Nazanin"/>
          <w:sz w:val="28"/>
          <w:szCs w:val="28"/>
          <w:lang w:bidi="fa-IR"/>
        </w:rPr>
        <w:t>stage</w:t>
      </w:r>
      <w:r w:rsidRPr="006D2172">
        <w:rPr>
          <w:rFonts w:cs="B Nazanin" w:hint="cs"/>
          <w:sz w:val="28"/>
          <w:szCs w:val="28"/>
          <w:rtl/>
          <w:lang w:bidi="fa-IR"/>
        </w:rPr>
        <w:t xml:space="preserve"> انتخاب می کند. برای ایجاد یک متغیر </w:t>
      </w:r>
      <w:proofErr w:type="spellStart"/>
      <w:r w:rsidRPr="006D2172">
        <w:rPr>
          <w:rFonts w:cs="B Nazanin"/>
          <w:sz w:val="28"/>
          <w:szCs w:val="28"/>
          <w:lang w:bidi="fa-IR"/>
        </w:rPr>
        <w:t>tabindex</w:t>
      </w:r>
      <w:proofErr w:type="spellEnd"/>
      <w:r w:rsidRPr="006D2172">
        <w:rPr>
          <w:rFonts w:cs="B Nazanin" w:hint="cs"/>
          <w:sz w:val="28"/>
          <w:szCs w:val="28"/>
          <w:rtl/>
          <w:lang w:bidi="fa-IR"/>
        </w:rPr>
        <w:t xml:space="preserve"> با استفاده از پنل </w:t>
      </w:r>
      <w:r w:rsidRPr="006D2172">
        <w:rPr>
          <w:rFonts w:cs="B Nazanin"/>
          <w:sz w:val="28"/>
          <w:szCs w:val="28"/>
          <w:lang w:bidi="fa-IR"/>
        </w:rPr>
        <w:t>Accessibility</w:t>
      </w:r>
      <w:r w:rsidRPr="006D2172">
        <w:rPr>
          <w:rFonts w:cs="B Nazanin" w:hint="cs"/>
          <w:sz w:val="28"/>
          <w:szCs w:val="28"/>
          <w:rtl/>
          <w:lang w:bidi="fa-IR"/>
        </w:rPr>
        <w:t xml:space="preserve"> باید گام های زیر را انجام د اد:</w:t>
      </w:r>
    </w:p>
    <w:p w:rsidR="00994B3A" w:rsidRPr="006D2172" w:rsidRDefault="00994B3A" w:rsidP="00994B3A">
      <w:pPr>
        <w:pStyle w:val="ListParagraph"/>
        <w:numPr>
          <w:ilvl w:val="0"/>
          <w:numId w:val="1"/>
        </w:numPr>
        <w:bidi/>
        <w:jc w:val="lowKashida"/>
        <w:rPr>
          <w:rFonts w:cs="B Nazanin"/>
          <w:sz w:val="28"/>
          <w:szCs w:val="28"/>
          <w:lang w:bidi="fa-IR"/>
        </w:rPr>
      </w:pPr>
      <w:r w:rsidRPr="006D2172">
        <w:rPr>
          <w:rFonts w:cs="B Nazanin" w:hint="cs"/>
          <w:sz w:val="28"/>
          <w:szCs w:val="28"/>
          <w:rtl/>
          <w:lang w:bidi="fa-IR"/>
        </w:rPr>
        <w:t xml:space="preserve">انتخاب </w:t>
      </w:r>
      <w:r w:rsidR="009A315D" w:rsidRPr="006D2172">
        <w:rPr>
          <w:rFonts w:cs="B Nazanin" w:hint="cs"/>
          <w:sz w:val="28"/>
          <w:szCs w:val="28"/>
          <w:rtl/>
          <w:lang w:bidi="fa-IR"/>
        </w:rPr>
        <w:t>عنصر به وسیله کلیک بر روی آن عنصر</w:t>
      </w:r>
    </w:p>
    <w:p w:rsidR="009A315D" w:rsidRPr="006D2172" w:rsidRDefault="009A315D" w:rsidP="00D45A10">
      <w:pPr>
        <w:pStyle w:val="ListParagraph"/>
        <w:numPr>
          <w:ilvl w:val="0"/>
          <w:numId w:val="1"/>
        </w:numPr>
        <w:bidi/>
        <w:jc w:val="lowKashida"/>
        <w:rPr>
          <w:rFonts w:cs="B Nazanin"/>
          <w:sz w:val="28"/>
          <w:szCs w:val="28"/>
          <w:lang w:bidi="fa-IR"/>
        </w:rPr>
      </w:pPr>
      <w:r w:rsidRPr="006D2172">
        <w:rPr>
          <w:rFonts w:cs="B Nazanin" w:hint="cs"/>
          <w:sz w:val="28"/>
          <w:szCs w:val="28"/>
          <w:rtl/>
          <w:lang w:bidi="fa-IR"/>
        </w:rPr>
        <w:t xml:space="preserve">باز کردن پنجره </w:t>
      </w:r>
      <w:r w:rsidRPr="006D2172">
        <w:rPr>
          <w:rFonts w:cs="B Nazanin"/>
          <w:sz w:val="28"/>
          <w:szCs w:val="28"/>
          <w:lang w:bidi="fa-IR"/>
        </w:rPr>
        <w:t>Accessibility</w:t>
      </w:r>
      <w:r w:rsidRPr="006D2172">
        <w:rPr>
          <w:rFonts w:cs="B Nazanin" w:hint="cs"/>
          <w:sz w:val="28"/>
          <w:szCs w:val="28"/>
          <w:rtl/>
          <w:lang w:bidi="fa-IR"/>
        </w:rPr>
        <w:t xml:space="preserve"> و وارد کردن یک متغیر عددی در فیلد </w:t>
      </w:r>
      <w:proofErr w:type="spellStart"/>
      <w:r w:rsidRPr="006D2172">
        <w:rPr>
          <w:rFonts w:cs="B Nazanin"/>
          <w:sz w:val="28"/>
          <w:szCs w:val="28"/>
          <w:lang w:bidi="fa-IR"/>
        </w:rPr>
        <w:t>tabindex</w:t>
      </w:r>
      <w:proofErr w:type="spellEnd"/>
      <w:r w:rsidRPr="006D2172">
        <w:rPr>
          <w:rFonts w:cs="B Nazanin" w:hint="cs"/>
          <w:sz w:val="28"/>
          <w:szCs w:val="28"/>
          <w:rtl/>
          <w:lang w:bidi="fa-IR"/>
        </w:rPr>
        <w:t xml:space="preserve"> که این متغیر باید از نوع عدد باشد و می تواند عددی مابین 1 تا 65535 را در خود جای دهد. عناصری که دارای متغیر </w:t>
      </w:r>
      <w:proofErr w:type="spellStart"/>
      <w:r w:rsidRPr="006D2172">
        <w:rPr>
          <w:rFonts w:cs="B Nazanin"/>
          <w:sz w:val="28"/>
          <w:szCs w:val="28"/>
          <w:lang w:bidi="fa-IR"/>
        </w:rPr>
        <w:t>tabindex</w:t>
      </w:r>
      <w:proofErr w:type="spellEnd"/>
      <w:r w:rsidRPr="006D2172">
        <w:rPr>
          <w:rFonts w:cs="B Nazanin" w:hint="cs"/>
          <w:sz w:val="28"/>
          <w:szCs w:val="28"/>
          <w:rtl/>
          <w:lang w:bidi="fa-IR"/>
        </w:rPr>
        <w:t xml:space="preserve"> بزرگتری هستند بعد از عناصری که دارای متغیر </w:t>
      </w:r>
      <w:proofErr w:type="spellStart"/>
      <w:r w:rsidRPr="006D2172">
        <w:rPr>
          <w:rFonts w:cs="B Nazanin"/>
          <w:sz w:val="28"/>
          <w:szCs w:val="28"/>
          <w:lang w:bidi="fa-IR"/>
        </w:rPr>
        <w:t>tabindex</w:t>
      </w:r>
      <w:proofErr w:type="spellEnd"/>
      <w:r w:rsidRPr="006D2172">
        <w:rPr>
          <w:rFonts w:cs="B Nazanin" w:hint="cs"/>
          <w:sz w:val="28"/>
          <w:szCs w:val="28"/>
          <w:rtl/>
          <w:lang w:bidi="fa-IR"/>
        </w:rPr>
        <w:t xml:space="preserve"> کوچک تری هستند خوانده می شوند. </w:t>
      </w:r>
    </w:p>
    <w:p w:rsidR="009A315D" w:rsidRPr="006D2172" w:rsidRDefault="009A315D" w:rsidP="009A315D">
      <w:pPr>
        <w:pStyle w:val="ListParagraph"/>
        <w:numPr>
          <w:ilvl w:val="0"/>
          <w:numId w:val="1"/>
        </w:numPr>
        <w:bidi/>
        <w:jc w:val="lowKashida"/>
        <w:rPr>
          <w:rFonts w:cs="B Nazanin"/>
          <w:sz w:val="28"/>
          <w:szCs w:val="28"/>
          <w:lang w:bidi="fa-IR"/>
        </w:rPr>
      </w:pPr>
      <w:r w:rsidRPr="006D2172">
        <w:rPr>
          <w:rFonts w:cs="B Nazanin" w:hint="cs"/>
          <w:sz w:val="28"/>
          <w:szCs w:val="28"/>
          <w:rtl/>
          <w:lang w:bidi="fa-IR"/>
        </w:rPr>
        <w:t xml:space="preserve">برای دیدن ترتیب تب هایی که تعریف شده می بایست از منوی </w:t>
      </w:r>
      <w:r w:rsidRPr="006D2172">
        <w:rPr>
          <w:rFonts w:cs="B Nazanin"/>
          <w:sz w:val="28"/>
          <w:szCs w:val="28"/>
          <w:lang w:bidi="fa-IR"/>
        </w:rPr>
        <w:t>View</w:t>
      </w:r>
      <w:r w:rsidRPr="006D2172">
        <w:rPr>
          <w:rFonts w:cs="B Nazanin" w:hint="cs"/>
          <w:sz w:val="28"/>
          <w:szCs w:val="28"/>
          <w:rtl/>
          <w:lang w:bidi="fa-IR"/>
        </w:rPr>
        <w:t xml:space="preserve"> گزینه </w:t>
      </w:r>
      <w:r w:rsidRPr="006D2172">
        <w:rPr>
          <w:rFonts w:cs="B Nazanin"/>
          <w:sz w:val="28"/>
          <w:szCs w:val="28"/>
          <w:lang w:bidi="fa-IR"/>
        </w:rPr>
        <w:t>Show Tab Order</w:t>
      </w:r>
      <w:r w:rsidRPr="006D2172">
        <w:rPr>
          <w:rFonts w:cs="B Nazanin" w:hint="cs"/>
          <w:sz w:val="28"/>
          <w:szCs w:val="28"/>
          <w:rtl/>
          <w:lang w:bidi="fa-IR"/>
        </w:rPr>
        <w:t xml:space="preserve"> را انتخاب کرد. از این طریق می توانیم اعدادی که در قالب </w:t>
      </w:r>
      <w:proofErr w:type="spellStart"/>
      <w:r w:rsidRPr="006D2172">
        <w:rPr>
          <w:rFonts w:cs="B Nazanin"/>
          <w:sz w:val="28"/>
          <w:szCs w:val="28"/>
          <w:lang w:bidi="fa-IR"/>
        </w:rPr>
        <w:t>tabindex</w:t>
      </w:r>
      <w:proofErr w:type="spellEnd"/>
      <w:r w:rsidRPr="006D2172">
        <w:rPr>
          <w:rFonts w:cs="B Nazanin" w:hint="cs"/>
          <w:sz w:val="28"/>
          <w:szCs w:val="28"/>
          <w:rtl/>
          <w:lang w:bidi="fa-IR"/>
        </w:rPr>
        <w:t xml:space="preserve"> به اشیاء موجود در </w:t>
      </w:r>
      <w:r w:rsidRPr="006D2172">
        <w:rPr>
          <w:rFonts w:cs="B Nazanin"/>
          <w:sz w:val="28"/>
          <w:szCs w:val="28"/>
          <w:lang w:bidi="fa-IR"/>
        </w:rPr>
        <w:t>stage</w:t>
      </w:r>
      <w:r w:rsidRPr="006D2172">
        <w:rPr>
          <w:rFonts w:cs="B Nazanin" w:hint="cs"/>
          <w:sz w:val="28"/>
          <w:szCs w:val="28"/>
          <w:rtl/>
          <w:lang w:bidi="fa-IR"/>
        </w:rPr>
        <w:t xml:space="preserve"> اختصاص پیدا کرده را مشاهده کنیم.</w:t>
      </w:r>
    </w:p>
    <w:p w:rsidR="00C54E45" w:rsidRPr="00C54E45" w:rsidRDefault="009A315D" w:rsidP="00C54E45">
      <w:pPr>
        <w:bidi/>
        <w:jc w:val="lowKashida"/>
        <w:rPr>
          <w:rFonts w:cs="B Nazanin"/>
          <w:b/>
          <w:bCs/>
          <w:sz w:val="28"/>
          <w:szCs w:val="28"/>
          <w:rtl/>
          <w:lang w:bidi="fa-IR"/>
        </w:rPr>
      </w:pPr>
      <w:r w:rsidRPr="00C54E45">
        <w:rPr>
          <w:rFonts w:cs="B Nazanin"/>
          <w:b/>
          <w:bCs/>
          <w:sz w:val="28"/>
          <w:szCs w:val="28"/>
          <w:lang w:bidi="fa-IR"/>
        </w:rPr>
        <w:t>PDF3</w:t>
      </w:r>
      <w:r w:rsidRPr="00C54E45">
        <w:rPr>
          <w:rFonts w:cs="B Nazanin" w:hint="cs"/>
          <w:b/>
          <w:bCs/>
          <w:sz w:val="28"/>
          <w:szCs w:val="28"/>
          <w:rtl/>
          <w:lang w:bidi="fa-IR"/>
        </w:rPr>
        <w:t xml:space="preserve"> حصول اطمینان </w:t>
      </w:r>
      <w:r w:rsidR="003849C9" w:rsidRPr="00C54E45">
        <w:rPr>
          <w:rFonts w:cs="B Nazanin" w:hint="cs"/>
          <w:b/>
          <w:bCs/>
          <w:sz w:val="28"/>
          <w:szCs w:val="28"/>
          <w:rtl/>
          <w:lang w:bidi="fa-IR"/>
        </w:rPr>
        <w:t xml:space="preserve">در مورد ترتیب خوانش در اسناد </w:t>
      </w:r>
      <w:r w:rsidR="003849C9" w:rsidRPr="00C54E45">
        <w:rPr>
          <w:rFonts w:cs="B Nazanin"/>
          <w:b/>
          <w:bCs/>
          <w:sz w:val="28"/>
          <w:szCs w:val="28"/>
          <w:lang w:bidi="fa-IR"/>
        </w:rPr>
        <w:t>PDF</w:t>
      </w:r>
    </w:p>
    <w:p w:rsidR="003849C9" w:rsidRPr="006D2172" w:rsidRDefault="003849C9" w:rsidP="00C54E45">
      <w:pPr>
        <w:bidi/>
        <w:jc w:val="lowKashida"/>
        <w:rPr>
          <w:rFonts w:cs="B Nazanin"/>
          <w:sz w:val="28"/>
          <w:szCs w:val="28"/>
          <w:rtl/>
          <w:lang w:bidi="fa-IR"/>
        </w:rPr>
      </w:pPr>
      <w:r w:rsidRPr="006D2172">
        <w:rPr>
          <w:rFonts w:cs="B Nazanin" w:hint="cs"/>
          <w:sz w:val="28"/>
          <w:szCs w:val="28"/>
          <w:rtl/>
          <w:lang w:bidi="fa-IR"/>
        </w:rPr>
        <w:t xml:space="preserve"> هدف این روش این است که اطمینان حاصل کند که کاربران می توانند به طرق مختلف یک ترتیب منطقی را در مواجهه با محتوا در اسناد </w:t>
      </w:r>
      <w:r w:rsidRPr="006D2172">
        <w:rPr>
          <w:rFonts w:cs="B Nazanin"/>
          <w:sz w:val="28"/>
          <w:szCs w:val="28"/>
          <w:lang w:bidi="fa-IR"/>
        </w:rPr>
        <w:t>PDF</w:t>
      </w:r>
      <w:r w:rsidRPr="006D2172">
        <w:rPr>
          <w:rFonts w:cs="B Nazanin" w:hint="cs"/>
          <w:sz w:val="28"/>
          <w:szCs w:val="28"/>
          <w:rtl/>
          <w:lang w:bidi="fa-IR"/>
        </w:rPr>
        <w:t xml:space="preserve"> </w:t>
      </w:r>
      <w:r w:rsidR="00D45A10">
        <w:rPr>
          <w:rFonts w:cs="B Nazanin" w:hint="cs"/>
          <w:sz w:val="28"/>
          <w:szCs w:val="28"/>
          <w:rtl/>
          <w:lang w:bidi="fa-IR"/>
        </w:rPr>
        <w:t>پیروی</w:t>
      </w:r>
      <w:r w:rsidRPr="006D2172">
        <w:rPr>
          <w:rFonts w:cs="B Nazanin" w:hint="cs"/>
          <w:sz w:val="28"/>
          <w:szCs w:val="28"/>
          <w:rtl/>
          <w:lang w:bidi="fa-IR"/>
        </w:rPr>
        <w:t xml:space="preserve"> کنند. منظور از ترتیب منطقی، ترتیب معنی دار خوانش و ترتیب معنی دار تب ها در اسناد </w:t>
      </w:r>
      <w:r w:rsidRPr="006D2172">
        <w:rPr>
          <w:rFonts w:cs="B Nazanin"/>
          <w:sz w:val="28"/>
          <w:szCs w:val="28"/>
          <w:lang w:bidi="fa-IR"/>
        </w:rPr>
        <w:t>PDF</w:t>
      </w:r>
      <w:r w:rsidRPr="006D2172">
        <w:rPr>
          <w:rFonts w:cs="B Nazanin" w:hint="cs"/>
          <w:sz w:val="28"/>
          <w:szCs w:val="28"/>
          <w:rtl/>
          <w:lang w:bidi="fa-IR"/>
        </w:rPr>
        <w:t xml:space="preserve"> است. برای ایجاد یک ترتیب خوانش و ترتیب تب در اسناد </w:t>
      </w:r>
      <w:r w:rsidRPr="006D2172">
        <w:rPr>
          <w:rFonts w:cs="B Nazanin"/>
          <w:sz w:val="28"/>
          <w:szCs w:val="28"/>
          <w:lang w:bidi="fa-IR"/>
        </w:rPr>
        <w:t>PDF</w:t>
      </w:r>
      <w:r w:rsidRPr="006D2172">
        <w:rPr>
          <w:rFonts w:cs="B Nazanin" w:hint="cs"/>
          <w:sz w:val="28"/>
          <w:szCs w:val="28"/>
          <w:rtl/>
          <w:lang w:bidi="fa-IR"/>
        </w:rPr>
        <w:t xml:space="preserve"> می بایست از ابزار مولف این اسناد استفاده کرد. برای کاربران ترتیب منطقی محتوای </w:t>
      </w:r>
      <w:r w:rsidRPr="006D2172">
        <w:rPr>
          <w:rFonts w:cs="B Nazanin"/>
          <w:sz w:val="28"/>
          <w:szCs w:val="28"/>
          <w:lang w:bidi="fa-IR"/>
        </w:rPr>
        <w:t>PDF</w:t>
      </w:r>
      <w:r w:rsidRPr="006D2172">
        <w:rPr>
          <w:rFonts w:cs="B Nazanin" w:hint="cs"/>
          <w:sz w:val="28"/>
          <w:szCs w:val="28"/>
          <w:rtl/>
          <w:lang w:bidi="fa-IR"/>
        </w:rPr>
        <w:t xml:space="preserve">، ترتیب بصری در صفحه نمایش </w:t>
      </w:r>
      <w:r w:rsidRPr="006D2172">
        <w:rPr>
          <w:rFonts w:cs="B Nazanin" w:hint="cs"/>
          <w:sz w:val="28"/>
          <w:szCs w:val="28"/>
          <w:rtl/>
          <w:lang w:bidi="fa-IR"/>
        </w:rPr>
        <w:lastRenderedPageBreak/>
        <w:t>است. اما برخی از کاربران، خصوصا کاربران که با صفحه کلید و یا فناوری های کمکی با ترتیب تب های محتوا رابطه برقرار می کنند و با موضوعات و اشیاء داخل این اسناد و یا لینک ها تعامل می کنند هم ترتیب خوانش و ترتیب تب ها مهم است و می بایست ترتیب تب ها یا ترتیب خوانش به گونه ای باشد که آن ها بتوانند با ابزارها</w:t>
      </w:r>
      <w:r w:rsidR="005332A4" w:rsidRPr="006D2172">
        <w:rPr>
          <w:rFonts w:cs="B Nazanin" w:hint="cs"/>
          <w:sz w:val="28"/>
          <w:szCs w:val="28"/>
          <w:rtl/>
          <w:lang w:bidi="fa-IR"/>
        </w:rPr>
        <w:t>یی مثل فناوری های</w:t>
      </w:r>
      <w:r w:rsidRPr="006D2172">
        <w:rPr>
          <w:rFonts w:cs="B Nazanin" w:hint="cs"/>
          <w:sz w:val="28"/>
          <w:szCs w:val="28"/>
          <w:rtl/>
          <w:lang w:bidi="fa-IR"/>
        </w:rPr>
        <w:t xml:space="preserve"> کمکی و </w:t>
      </w:r>
      <w:r w:rsidR="005332A4" w:rsidRPr="006D2172">
        <w:rPr>
          <w:rFonts w:cs="B Nazanin" w:hint="cs"/>
          <w:sz w:val="28"/>
          <w:szCs w:val="28"/>
          <w:rtl/>
          <w:lang w:bidi="fa-IR"/>
        </w:rPr>
        <w:t xml:space="preserve">کیبود به مرور محتوای </w:t>
      </w:r>
      <w:r w:rsidR="005332A4" w:rsidRPr="006D2172">
        <w:rPr>
          <w:rFonts w:cs="B Nazanin"/>
          <w:sz w:val="28"/>
          <w:szCs w:val="28"/>
          <w:lang w:bidi="fa-IR"/>
        </w:rPr>
        <w:t>PDF</w:t>
      </w:r>
      <w:r w:rsidR="005332A4" w:rsidRPr="006D2172">
        <w:rPr>
          <w:rFonts w:cs="B Nazanin" w:hint="cs"/>
          <w:sz w:val="28"/>
          <w:szCs w:val="28"/>
          <w:rtl/>
          <w:lang w:bidi="fa-IR"/>
        </w:rPr>
        <w:t xml:space="preserve"> بپردازند. ساختار </w:t>
      </w:r>
      <w:r w:rsidR="005332A4" w:rsidRPr="006D2172">
        <w:rPr>
          <w:rFonts w:cs="B Nazanin"/>
          <w:sz w:val="28"/>
          <w:szCs w:val="28"/>
          <w:lang w:bidi="fa-IR"/>
        </w:rPr>
        <w:t>PDF</w:t>
      </w:r>
      <w:r w:rsidR="005332A4" w:rsidRPr="006D2172">
        <w:rPr>
          <w:rFonts w:cs="B Nazanin" w:hint="cs"/>
          <w:sz w:val="28"/>
          <w:szCs w:val="28"/>
          <w:rtl/>
          <w:lang w:bidi="fa-IR"/>
        </w:rPr>
        <w:t xml:space="preserve"> دارای یک ساختار منطقی است. ترتیب خوانش اسناد </w:t>
      </w:r>
      <w:r w:rsidR="005332A4" w:rsidRPr="006D2172">
        <w:rPr>
          <w:rFonts w:cs="B Nazanin"/>
          <w:sz w:val="28"/>
          <w:szCs w:val="28"/>
          <w:lang w:bidi="fa-IR"/>
        </w:rPr>
        <w:t>PDF</w:t>
      </w:r>
      <w:r w:rsidR="005332A4" w:rsidRPr="006D2172">
        <w:rPr>
          <w:rFonts w:cs="B Nazanin" w:hint="cs"/>
          <w:sz w:val="28"/>
          <w:szCs w:val="28"/>
          <w:rtl/>
          <w:lang w:bidi="fa-IR"/>
        </w:rPr>
        <w:t xml:space="preserve"> ارتباط کلیدی با </w:t>
      </w:r>
      <w:r w:rsidR="005332A4" w:rsidRPr="006D2172">
        <w:rPr>
          <w:rFonts w:cs="B Nazanin"/>
          <w:sz w:val="28"/>
          <w:szCs w:val="28"/>
          <w:lang w:bidi="fa-IR"/>
        </w:rPr>
        <w:t>tag</w:t>
      </w:r>
      <w:r w:rsidR="005332A4" w:rsidRPr="006D2172">
        <w:rPr>
          <w:rFonts w:cs="B Nazanin" w:hint="cs"/>
          <w:sz w:val="28"/>
          <w:szCs w:val="28"/>
          <w:rtl/>
          <w:lang w:bidi="fa-IR"/>
        </w:rPr>
        <w:t xml:space="preserve"> هایی که می شود برای مولفه های این سند ایجاد کرد، دارد. از طریق </w:t>
      </w:r>
      <w:r w:rsidR="005332A4" w:rsidRPr="006D2172">
        <w:rPr>
          <w:rFonts w:cs="B Nazanin"/>
          <w:sz w:val="28"/>
          <w:szCs w:val="28"/>
          <w:lang w:bidi="fa-IR"/>
        </w:rPr>
        <w:t>tag</w:t>
      </w:r>
      <w:r w:rsidR="005332A4" w:rsidRPr="006D2172">
        <w:rPr>
          <w:rFonts w:cs="B Nazanin" w:hint="cs"/>
          <w:sz w:val="28"/>
          <w:szCs w:val="28"/>
          <w:rtl/>
          <w:lang w:bidi="fa-IR"/>
        </w:rPr>
        <w:t xml:space="preserve"> های محتوایی می شود ترتیب تب ها یا ترتیب خوانش را در این اسناد ایجاد نمود. به ویژه اینکه محتوای اسناد </w:t>
      </w:r>
      <w:r w:rsidR="005332A4" w:rsidRPr="006D2172">
        <w:rPr>
          <w:rFonts w:cs="B Nazanin"/>
          <w:sz w:val="28"/>
          <w:szCs w:val="28"/>
          <w:lang w:bidi="fa-IR"/>
        </w:rPr>
        <w:t>PDF</w:t>
      </w:r>
      <w:r w:rsidR="005332A4" w:rsidRPr="006D2172">
        <w:rPr>
          <w:rFonts w:cs="B Nazanin" w:hint="cs"/>
          <w:sz w:val="28"/>
          <w:szCs w:val="28"/>
          <w:rtl/>
          <w:lang w:bidi="fa-IR"/>
        </w:rPr>
        <w:t xml:space="preserve"> دارای یک ساختار درختی هستند و ترتیب خوانش محتوا از طریق </w:t>
      </w:r>
      <w:r w:rsidR="005332A4" w:rsidRPr="006D2172">
        <w:rPr>
          <w:rFonts w:cs="B Nazanin"/>
          <w:sz w:val="28"/>
          <w:szCs w:val="28"/>
          <w:lang w:bidi="fa-IR"/>
        </w:rPr>
        <w:t>tag</w:t>
      </w:r>
      <w:r w:rsidR="005332A4" w:rsidRPr="006D2172">
        <w:rPr>
          <w:rFonts w:cs="B Nazanin" w:hint="cs"/>
          <w:sz w:val="28"/>
          <w:szCs w:val="28"/>
          <w:rtl/>
          <w:lang w:bidi="fa-IR"/>
        </w:rPr>
        <w:t xml:space="preserve"> ها به واسطه ساختار درختی اسناد </w:t>
      </w:r>
      <w:r w:rsidR="005332A4" w:rsidRPr="006D2172">
        <w:rPr>
          <w:rFonts w:cs="B Nazanin"/>
          <w:sz w:val="28"/>
          <w:szCs w:val="28"/>
          <w:lang w:bidi="fa-IR"/>
        </w:rPr>
        <w:t>PDF</w:t>
      </w:r>
      <w:r w:rsidR="005332A4" w:rsidRPr="006D2172">
        <w:rPr>
          <w:rFonts w:cs="B Nazanin" w:hint="cs"/>
          <w:sz w:val="28"/>
          <w:szCs w:val="28"/>
          <w:rtl/>
          <w:lang w:bidi="fa-IR"/>
        </w:rPr>
        <w:t xml:space="preserve"> قابل پیاده سازی هستند. اگر ترتیب خوانش به درستی پیاده سازی نشود، کاربران فناوری های کمکی و صفحه کلید توانایی درست فهم محتوا را نخواهند داشت.</w:t>
      </w:r>
    </w:p>
    <w:p w:rsidR="005332A4" w:rsidRPr="006D2172" w:rsidRDefault="005332A4" w:rsidP="005332A4">
      <w:pPr>
        <w:bidi/>
        <w:jc w:val="lowKashida"/>
        <w:rPr>
          <w:rFonts w:cs="B Nazanin"/>
          <w:sz w:val="28"/>
          <w:szCs w:val="28"/>
          <w:rtl/>
          <w:lang w:bidi="fa-IR"/>
        </w:rPr>
      </w:pPr>
      <w:r w:rsidRPr="006D2172">
        <w:rPr>
          <w:rFonts w:cs="B Nazanin" w:hint="cs"/>
          <w:sz w:val="28"/>
          <w:szCs w:val="28"/>
          <w:rtl/>
          <w:lang w:bidi="fa-IR"/>
        </w:rPr>
        <w:t xml:space="preserve">برای مثال برخی از اسناد </w:t>
      </w:r>
      <w:r w:rsidRPr="006D2172">
        <w:rPr>
          <w:rFonts w:cs="B Nazanin"/>
          <w:sz w:val="28"/>
          <w:szCs w:val="28"/>
          <w:lang w:bidi="fa-IR"/>
        </w:rPr>
        <w:t>PDF</w:t>
      </w:r>
      <w:r w:rsidRPr="006D2172">
        <w:rPr>
          <w:rFonts w:cs="B Nazanin" w:hint="cs"/>
          <w:sz w:val="28"/>
          <w:szCs w:val="28"/>
          <w:rtl/>
          <w:lang w:bidi="fa-IR"/>
        </w:rPr>
        <w:t xml:space="preserve"> از چ</w:t>
      </w:r>
      <w:bookmarkStart w:id="0" w:name="_GoBack"/>
      <w:bookmarkEnd w:id="0"/>
      <w:r w:rsidRPr="006D2172">
        <w:rPr>
          <w:rFonts w:cs="B Nazanin" w:hint="cs"/>
          <w:sz w:val="28"/>
          <w:szCs w:val="28"/>
          <w:rtl/>
          <w:lang w:bidi="fa-IR"/>
        </w:rPr>
        <w:t xml:space="preserve">ند ستون متنی استفاده می کنند. در این صورت ترتیب خوانش به لحاظ بصری برای کاربران شفاف است. اما در صورتی که کاربران چنین اسنادی را با استفاده از نرم افزارهای متن خوان بخوانند باید امکانی فراهم شود که به کمک روش های نشانه گذاری یا </w:t>
      </w:r>
      <w:r w:rsidRPr="006D2172">
        <w:rPr>
          <w:rFonts w:cs="B Nazanin"/>
          <w:sz w:val="28"/>
          <w:szCs w:val="28"/>
          <w:lang w:bidi="fa-IR"/>
        </w:rPr>
        <w:t>tag</w:t>
      </w:r>
      <w:r w:rsidRPr="006D2172">
        <w:rPr>
          <w:rFonts w:cs="B Nazanin" w:hint="cs"/>
          <w:sz w:val="28"/>
          <w:szCs w:val="28"/>
          <w:rtl/>
          <w:lang w:bidi="fa-IR"/>
        </w:rPr>
        <w:t xml:space="preserve"> گذاری در انتهای هر ستون به ابتدای ستون بعد اشاره شود تا کاربران دچار نابینایی یا کم بینایی که از طریق نرم افزارهای کمکی به تعامل با این گونه اسناد می پردازند متوجه این نکته شوند که در انتهای یک ستون به ابتدای ستون بعد جهت ادامه خوانش مراجعه کنند. </w:t>
      </w:r>
    </w:p>
    <w:p w:rsidR="00D61C12" w:rsidRPr="006D2172" w:rsidRDefault="005332A4" w:rsidP="000A6258">
      <w:pPr>
        <w:bidi/>
        <w:jc w:val="lowKashida"/>
        <w:rPr>
          <w:rFonts w:cs="B Nazanin"/>
          <w:sz w:val="28"/>
          <w:szCs w:val="28"/>
          <w:rtl/>
          <w:lang w:bidi="fa-IR"/>
        </w:rPr>
      </w:pPr>
      <w:r w:rsidRPr="006D2172">
        <w:rPr>
          <w:rFonts w:cs="B Nazanin" w:hint="cs"/>
          <w:sz w:val="28"/>
          <w:szCs w:val="28"/>
          <w:rtl/>
          <w:lang w:bidi="fa-IR"/>
        </w:rPr>
        <w:t xml:space="preserve">راه های ساده ای وجود دارد که اطمینان حاصل شود که ترتیب خوانش درست در ساختار </w:t>
      </w:r>
      <w:r w:rsidRPr="006D2172">
        <w:rPr>
          <w:rFonts w:cs="B Nazanin"/>
          <w:sz w:val="28"/>
          <w:szCs w:val="28"/>
          <w:lang w:bidi="fa-IR"/>
        </w:rPr>
        <w:t>PDF</w:t>
      </w:r>
      <w:r w:rsidRPr="006D2172">
        <w:rPr>
          <w:rFonts w:cs="B Nazanin" w:hint="cs"/>
          <w:sz w:val="28"/>
          <w:szCs w:val="28"/>
          <w:rtl/>
          <w:lang w:bidi="fa-IR"/>
        </w:rPr>
        <w:t xml:space="preserve"> رعایت می شود. برای استفاده از این راه ها باید از ابزار تالیف اصلی برای اسناد </w:t>
      </w:r>
      <w:r w:rsidRPr="006D2172">
        <w:rPr>
          <w:rFonts w:cs="B Nazanin"/>
          <w:sz w:val="28"/>
          <w:szCs w:val="28"/>
          <w:lang w:bidi="fa-IR"/>
        </w:rPr>
        <w:t>PDF</w:t>
      </w:r>
      <w:r w:rsidRPr="006D2172">
        <w:rPr>
          <w:rFonts w:cs="B Nazanin" w:hint="cs"/>
          <w:sz w:val="28"/>
          <w:szCs w:val="28"/>
          <w:rtl/>
          <w:lang w:bidi="fa-IR"/>
        </w:rPr>
        <w:t xml:space="preserve"> برای تولید این اسناد استفاده کرد. برای نمونه می توان برای ایجاد جدول ها، قالب بندی ها، اشکال گرافیکی یا پانویس ها </w:t>
      </w:r>
      <w:r w:rsidR="00D61C12" w:rsidRPr="006D2172">
        <w:rPr>
          <w:rFonts w:cs="B Nazanin" w:hint="cs"/>
          <w:sz w:val="28"/>
          <w:szCs w:val="28"/>
          <w:rtl/>
          <w:lang w:bidi="fa-IR"/>
        </w:rPr>
        <w:t xml:space="preserve">یا فرم های مبتنی بر اسناد </w:t>
      </w:r>
      <w:r w:rsidR="00D61C12" w:rsidRPr="006D2172">
        <w:rPr>
          <w:rFonts w:cs="B Nazanin"/>
          <w:sz w:val="28"/>
          <w:szCs w:val="28"/>
          <w:lang w:bidi="fa-IR"/>
        </w:rPr>
        <w:t>PDF</w:t>
      </w:r>
      <w:r w:rsidR="00D61C12" w:rsidRPr="006D2172">
        <w:rPr>
          <w:rFonts w:cs="B Nazanin" w:hint="cs"/>
          <w:sz w:val="28"/>
          <w:szCs w:val="28"/>
          <w:rtl/>
          <w:lang w:bidi="fa-IR"/>
        </w:rPr>
        <w:t xml:space="preserve"> و سایر موضوعات می باست از ابزار تالیف اصلی این اسناد مانند </w:t>
      </w:r>
      <w:r w:rsidR="00D61C12" w:rsidRPr="006D2172">
        <w:rPr>
          <w:rFonts w:cs="B Nazanin"/>
          <w:sz w:val="28"/>
          <w:szCs w:val="28"/>
          <w:lang w:bidi="fa-IR"/>
        </w:rPr>
        <w:t>Acrobat reader pro</w:t>
      </w:r>
      <w:r w:rsidR="00D61C12" w:rsidRPr="006D2172">
        <w:rPr>
          <w:rFonts w:cs="B Nazanin" w:hint="cs"/>
          <w:sz w:val="28"/>
          <w:szCs w:val="28"/>
          <w:rtl/>
          <w:lang w:bidi="fa-IR"/>
        </w:rPr>
        <w:t xml:space="preserve"> استفاده کرد تا ترتیب خوانش درستی در اسناد </w:t>
      </w:r>
      <w:r w:rsidR="00D61C12" w:rsidRPr="006D2172">
        <w:rPr>
          <w:rFonts w:cs="B Nazanin"/>
          <w:sz w:val="28"/>
          <w:szCs w:val="28"/>
          <w:lang w:bidi="fa-IR"/>
        </w:rPr>
        <w:t>PDF</w:t>
      </w:r>
      <w:r w:rsidR="00D61C12" w:rsidRPr="006D2172">
        <w:rPr>
          <w:rFonts w:cs="B Nazanin" w:hint="cs"/>
          <w:sz w:val="28"/>
          <w:szCs w:val="28"/>
          <w:rtl/>
          <w:lang w:bidi="fa-IR"/>
        </w:rPr>
        <w:t xml:space="preserve"> ایجاد شود. حتی در زمانی  که اسناد فرم های ورودی در اسناد </w:t>
      </w:r>
      <w:r w:rsidR="00D61C12" w:rsidRPr="006D2172">
        <w:rPr>
          <w:rFonts w:cs="B Nazanin"/>
          <w:sz w:val="28"/>
          <w:szCs w:val="28"/>
          <w:lang w:bidi="fa-IR"/>
        </w:rPr>
        <w:t>PDF</w:t>
      </w:r>
      <w:r w:rsidR="00D61C12" w:rsidRPr="006D2172">
        <w:rPr>
          <w:rFonts w:cs="B Nazanin" w:hint="cs"/>
          <w:sz w:val="28"/>
          <w:szCs w:val="28"/>
          <w:rtl/>
          <w:lang w:bidi="fa-IR"/>
        </w:rPr>
        <w:t xml:space="preserve"> هم ایجاد می شوند، باید ترتیب خوانش درست برای فیلدهای فرم ها مد نظر قرار بگیرد و همچنین تمامی فیلدهای این فرم ها باید دارای ترتیب تب های مناسبی باشند تا قابل تعامل برای افراد کم توان باشند. در این راستا  معمولا دو نوع خطا رخ می دهد که می بایست این خطاها را مرتفع نمود. خطای اول این است که فیلدهای فرم یا به درستی با محتوا مرتبط نشده اند یا این که نشانه گذاری که برای این فیلدها قرار داده شده به درستی ایجاد نشده است. خطای دوم این است که فیلدهای فرم در مکان نامناسبی در محتوای </w:t>
      </w:r>
      <w:r w:rsidR="00D61C12" w:rsidRPr="006D2172">
        <w:rPr>
          <w:rFonts w:cs="B Nazanin"/>
          <w:sz w:val="28"/>
          <w:szCs w:val="28"/>
          <w:lang w:bidi="fa-IR"/>
        </w:rPr>
        <w:t>PDF</w:t>
      </w:r>
      <w:r w:rsidR="00D61C12" w:rsidRPr="006D2172">
        <w:rPr>
          <w:rFonts w:cs="B Nazanin" w:hint="cs"/>
          <w:sz w:val="28"/>
          <w:szCs w:val="28"/>
          <w:rtl/>
          <w:lang w:bidi="fa-IR"/>
        </w:rPr>
        <w:t xml:space="preserve"> قرار داده شده است. مثلا در جایی قرار داده شده که اساساً آن مکان، مکانی برای محتوای تعاملی نیست.</w:t>
      </w:r>
    </w:p>
    <w:sectPr w:rsidR="00D61C12" w:rsidRPr="006D217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974CC8"/>
    <w:multiLevelType w:val="hybridMultilevel"/>
    <w:tmpl w:val="43E294D0"/>
    <w:lvl w:ilvl="0" w:tplc="6A2EDCF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C43"/>
    <w:rsid w:val="00010986"/>
    <w:rsid w:val="000A6258"/>
    <w:rsid w:val="0033011F"/>
    <w:rsid w:val="003849C9"/>
    <w:rsid w:val="00393534"/>
    <w:rsid w:val="003D1C43"/>
    <w:rsid w:val="004412C1"/>
    <w:rsid w:val="00452A91"/>
    <w:rsid w:val="004C025D"/>
    <w:rsid w:val="005003FE"/>
    <w:rsid w:val="00526A59"/>
    <w:rsid w:val="005332A4"/>
    <w:rsid w:val="00646B2E"/>
    <w:rsid w:val="006D2172"/>
    <w:rsid w:val="00755FF2"/>
    <w:rsid w:val="00994B3A"/>
    <w:rsid w:val="009A315D"/>
    <w:rsid w:val="00AA2D6A"/>
    <w:rsid w:val="00B0704B"/>
    <w:rsid w:val="00B17E9B"/>
    <w:rsid w:val="00C54E45"/>
    <w:rsid w:val="00D45A10"/>
    <w:rsid w:val="00D61C12"/>
    <w:rsid w:val="00F955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DEF20"/>
  <w15:docId w15:val="{60308ADC-5BE0-4E5D-B87B-D35478667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4B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5</Pages>
  <Words>1591</Words>
  <Characters>9071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5</cp:revision>
  <dcterms:created xsi:type="dcterms:W3CDTF">2017-12-04T08:50:00Z</dcterms:created>
  <dcterms:modified xsi:type="dcterms:W3CDTF">2018-01-07T10:46:00Z</dcterms:modified>
</cp:coreProperties>
</file>